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769C9DC1" w:rsidR="002B656D" w:rsidRDefault="00D22D3C"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641C4214" wp14:editId="1DA24E25">
                <wp:simplePos x="0" y="0"/>
                <wp:positionH relativeFrom="column">
                  <wp:posOffset>7153275</wp:posOffset>
                </wp:positionH>
                <wp:positionV relativeFrom="paragraph">
                  <wp:posOffset>-109220</wp:posOffset>
                </wp:positionV>
                <wp:extent cx="1489710" cy="975995"/>
                <wp:effectExtent l="9525" t="7620" r="15240" b="6985"/>
                <wp:wrapNone/>
                <wp:docPr id="70364727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81116257"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4113349"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9366060"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113023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5326130"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47434"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175268"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E4AD0"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41C4215" wp14:editId="2080B85A">
                <wp:simplePos x="0" y="0"/>
                <wp:positionH relativeFrom="column">
                  <wp:posOffset>233680</wp:posOffset>
                </wp:positionH>
                <wp:positionV relativeFrom="paragraph">
                  <wp:posOffset>-109220</wp:posOffset>
                </wp:positionV>
                <wp:extent cx="1490345" cy="1071245"/>
                <wp:effectExtent l="5080" t="7620" r="19050" b="6985"/>
                <wp:wrapNone/>
                <wp:docPr id="1538716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78471251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1491930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09624647"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849789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7409941"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1971963"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92960345"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7E95D"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41C41B4" w14:textId="77777777" w:rsidR="002B656D" w:rsidRPr="008E74B9" w:rsidRDefault="002B656D" w:rsidP="002B656D">
      <w:pPr>
        <w:pStyle w:val="msotitle3"/>
        <w:widowControl w:val="0"/>
        <w:rPr>
          <w:sz w:val="52"/>
          <w:szCs w:val="52"/>
        </w:rPr>
      </w:pPr>
      <w:r w:rsidRPr="008E74B9">
        <w:rPr>
          <w:sz w:val="52"/>
          <w:szCs w:val="52"/>
        </w:rPr>
        <w:t>Physician Ownership</w:t>
      </w:r>
    </w:p>
    <w:p w14:paraId="641C4212" w14:textId="7410CECD" w:rsidR="002B656D" w:rsidRDefault="002B656D" w:rsidP="00F62676">
      <w:pPr>
        <w:widowControl w:val="0"/>
        <w:rPr>
          <w:rFonts w:ascii="Arial Narrow" w:hAnsi="Arial Narrow"/>
          <w:b/>
          <w:bCs/>
          <w:color w:val="FF3300"/>
          <w:sz w:val="28"/>
          <w:szCs w:val="28"/>
        </w:rPr>
      </w:pPr>
      <w:r>
        <w:t> </w:t>
      </w:r>
    </w:p>
    <w:p w14:paraId="3EA28DA5" w14:textId="77777777" w:rsidR="009C2F88" w:rsidRPr="00AB71B9" w:rsidRDefault="009C2F88" w:rsidP="009C2F88">
      <w:pPr>
        <w:widowControl w:val="0"/>
        <w:spacing w:line="276" w:lineRule="auto"/>
        <w:rPr>
          <w:rFonts w:ascii="Arial Narrow" w:hAnsi="Arial Narrow"/>
          <w:bCs/>
          <w:caps/>
          <w:sz w:val="20"/>
          <w:szCs w:val="20"/>
        </w:rPr>
      </w:pPr>
      <w:r w:rsidRPr="00AB71B9">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7D20D76B" w14:textId="77777777" w:rsidR="009C2F88" w:rsidRPr="00AB71B9" w:rsidRDefault="009C2F88" w:rsidP="009C2F88">
      <w:pPr>
        <w:widowControl w:val="0"/>
        <w:rPr>
          <w:rFonts w:ascii="Arial Narrow" w:hAnsi="Arial Narrow"/>
          <w:caps/>
          <w:sz w:val="20"/>
          <w:szCs w:val="20"/>
          <w:u w:val="single"/>
        </w:rPr>
      </w:pPr>
      <w:r w:rsidRPr="00945E40">
        <w:rPr>
          <w:rFonts w:ascii="Arial Narrow" w:hAnsi="Arial Narrow"/>
          <w:b/>
          <w:bCs/>
          <w:caps/>
          <w:sz w:val="22"/>
          <w:szCs w:val="22"/>
          <w:u w:val="single"/>
        </w:rPr>
        <w:t>Patient’S Rights</w:t>
      </w:r>
      <w:r w:rsidRPr="00AB71B9">
        <w:rPr>
          <w:rFonts w:ascii="Arial Narrow" w:hAnsi="Arial Narrow"/>
          <w:b/>
          <w:caps/>
          <w:sz w:val="20"/>
          <w:szCs w:val="20"/>
          <w:u w:val="single"/>
        </w:rPr>
        <w:t>:</w:t>
      </w:r>
      <w:r w:rsidRPr="00AB71B9">
        <w:rPr>
          <w:rFonts w:ascii="Arial Narrow" w:hAnsi="Arial Narrow"/>
          <w:caps/>
          <w:sz w:val="20"/>
          <w:szCs w:val="20"/>
          <w:u w:val="single"/>
        </w:rPr>
        <w:t xml:space="preserve">   </w:t>
      </w:r>
    </w:p>
    <w:p w14:paraId="6FF513F6"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To receive treatment without discrimination as to race, color, religion, sex, national origin, disability, or source of payment.</w:t>
      </w:r>
    </w:p>
    <w:p w14:paraId="280BBA62"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To receive considerate, respectful and dignified care.</w:t>
      </w:r>
    </w:p>
    <w:p w14:paraId="64F9F85F"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To be provided privacy and security during the delivery of patient care service.</w:t>
      </w:r>
    </w:p>
    <w:p w14:paraId="64BA4C3F"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To receive information from his/her physician about his/her illness, his/her course of treatment and his/her prospects for recovery in terms that he/she can understand.</w:t>
      </w:r>
    </w:p>
    <w:p w14:paraId="5A0BF0C4" w14:textId="77777777" w:rsidR="009C2F88" w:rsidRPr="00945E40" w:rsidRDefault="009C2F88" w:rsidP="009C2F88">
      <w:pPr>
        <w:widowControl w:val="0"/>
        <w:numPr>
          <w:ilvl w:val="0"/>
          <w:numId w:val="11"/>
        </w:numPr>
        <w:tabs>
          <w:tab w:val="left" w:pos="180"/>
        </w:tabs>
        <w:spacing w:after="0" w:line="240" w:lineRule="auto"/>
        <w:rPr>
          <w:rFonts w:ascii="Arial Narrow" w:hAnsi="Arial Narrow"/>
          <w:color w:val="auto"/>
          <w:kern w:val="0"/>
          <w:sz w:val="22"/>
          <w:szCs w:val="22"/>
        </w:rPr>
      </w:pPr>
      <w:r w:rsidRPr="00945E40">
        <w:rPr>
          <w:rFonts w:ascii="Arial Narrow" w:hAnsi="Arial Narrow"/>
          <w:color w:val="auto"/>
          <w:kern w:val="0"/>
          <w:sz w:val="22"/>
          <w:szCs w:val="22"/>
        </w:rPr>
        <w:t xml:space="preserve">To receive as much information about any proposed treatment or procedures as he/she may need in order to give informed consent prior to the start of any procedure or treatment. </w:t>
      </w:r>
    </w:p>
    <w:p w14:paraId="17206DEA"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When it is medically inadvisable to give such information to a patient, the information is provided to a person designated by the patient, or to a legally authorized person.</w:t>
      </w:r>
    </w:p>
    <w:p w14:paraId="52257443"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01EA0868" w14:textId="77777777" w:rsidR="009C2F88" w:rsidRPr="00945E40" w:rsidRDefault="009C2F88" w:rsidP="009C2F88">
      <w:pPr>
        <w:numPr>
          <w:ilvl w:val="0"/>
          <w:numId w:val="11"/>
        </w:numPr>
        <w:spacing w:after="0" w:line="240" w:lineRule="auto"/>
        <w:rPr>
          <w:rFonts w:ascii="Arial Narrow" w:hAnsi="Arial Narrow"/>
          <w:sz w:val="22"/>
          <w:szCs w:val="22"/>
        </w:rPr>
      </w:pPr>
      <w:r w:rsidRPr="00945E40">
        <w:rPr>
          <w:rFonts w:ascii="Arial Narrow" w:hAnsi="Arial Narrow"/>
          <w:sz w:val="22"/>
          <w:szCs w:val="22"/>
        </w:rPr>
        <w:t xml:space="preserve">To be free from mental and physical abuse, or exploitation </w:t>
      </w:r>
      <w:proofErr w:type="gramStart"/>
      <w:r w:rsidRPr="00945E40">
        <w:rPr>
          <w:rFonts w:ascii="Arial Narrow" w:hAnsi="Arial Narrow"/>
          <w:sz w:val="22"/>
          <w:szCs w:val="22"/>
        </w:rPr>
        <w:t>during the course of</w:t>
      </w:r>
      <w:proofErr w:type="gramEnd"/>
      <w:r w:rsidRPr="00945E40">
        <w:rPr>
          <w:rFonts w:ascii="Arial Narrow" w:hAnsi="Arial Narrow"/>
          <w:sz w:val="22"/>
          <w:szCs w:val="22"/>
        </w:rPr>
        <w:t xml:space="preserve"> patient care.</w:t>
      </w:r>
    </w:p>
    <w:p w14:paraId="0A513E00"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Full consideration of privacy concerning his/her medical care. Case discussion, consultation, examination and treatment are confidential and shall be conducted discretely.</w:t>
      </w:r>
    </w:p>
    <w:p w14:paraId="69C42CAA"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25F25C1A"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To have care delivered in a safe environment, free from all forms of abuse, neglect, harassment or reprisal.</w:t>
      </w:r>
    </w:p>
    <w:p w14:paraId="5DC420A5" w14:textId="77777777" w:rsidR="009C2F88" w:rsidRPr="00945E40" w:rsidRDefault="009C2F88" w:rsidP="009C2F88">
      <w:pPr>
        <w:numPr>
          <w:ilvl w:val="0"/>
          <w:numId w:val="11"/>
        </w:numPr>
        <w:spacing w:after="0" w:line="240" w:lineRule="auto"/>
        <w:rPr>
          <w:rFonts w:ascii="Arial Narrow" w:hAnsi="Arial Narrow"/>
          <w:color w:val="auto"/>
          <w:kern w:val="0"/>
          <w:sz w:val="22"/>
          <w:szCs w:val="22"/>
        </w:rPr>
      </w:pPr>
      <w:r w:rsidRPr="00945E40">
        <w:rPr>
          <w:rFonts w:ascii="Arial Narrow" w:hAnsi="Arial Narrow"/>
          <w:color w:val="auto"/>
          <w:kern w:val="0"/>
          <w:sz w:val="22"/>
          <w:szCs w:val="22"/>
        </w:rPr>
        <w:t>Reasonable continuity of care and to know in advance the time and location of appointment, as well as the physician providing the care.</w:t>
      </w:r>
    </w:p>
    <w:p w14:paraId="4825338E" w14:textId="77777777" w:rsidR="009C2F88" w:rsidRPr="00945E40" w:rsidRDefault="009C2F88" w:rsidP="009C2F88">
      <w:pPr>
        <w:numPr>
          <w:ilvl w:val="0"/>
          <w:numId w:val="11"/>
        </w:numPr>
        <w:spacing w:after="0" w:line="240" w:lineRule="auto"/>
        <w:rPr>
          <w:rFonts w:ascii="Arial Narrow" w:hAnsi="Arial Narrow"/>
          <w:color w:val="auto"/>
          <w:kern w:val="0"/>
          <w:sz w:val="22"/>
          <w:szCs w:val="22"/>
        </w:rPr>
      </w:pPr>
      <w:r w:rsidRPr="00945E40">
        <w:rPr>
          <w:rFonts w:ascii="Arial Narrow" w:hAnsi="Arial Narrow"/>
          <w:color w:val="auto"/>
          <w:kern w:val="0"/>
          <w:sz w:val="22"/>
          <w:szCs w:val="22"/>
        </w:rPr>
        <w:t>Be informed by his/her physician or a delegate of his/her physician of the continuing health care requirements following his/her discharge from the facility.</w:t>
      </w:r>
    </w:p>
    <w:p w14:paraId="5637B1B7"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 xml:space="preserve">To know the identity and professional status of individuals providing services to them, and to know the name of the physician who is primarily responsible for coordination of his/her care. </w:t>
      </w:r>
    </w:p>
    <w:p w14:paraId="31A99F3C"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To be informed of their right to change providers if other qualified providers are available.</w:t>
      </w:r>
    </w:p>
    <w:p w14:paraId="534E8DE6"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To know which facility rules and policies apply to his/her conduct while a patient.</w:t>
      </w:r>
    </w:p>
    <w:p w14:paraId="07A686E0"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To have all patients’ rights apply to the person who may have legal responsibility to make decisions regarding medical care on behalf of the patient. All personnel shall observe these patient’s rights.</w:t>
      </w:r>
    </w:p>
    <w:p w14:paraId="1A90FC72" w14:textId="77777777" w:rsidR="009C2F88" w:rsidRPr="00945E40" w:rsidRDefault="009C2F88" w:rsidP="009C2F88">
      <w:pPr>
        <w:widowControl w:val="0"/>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lastRenderedPageBreak/>
        <w:t>To be informed of any research or experimental treatment or drugs and to refuse participation without compromise to the patient’s care The patient’s written consent for participation in research shall be obtained and retained in his/ her patient record.</w:t>
      </w:r>
    </w:p>
    <w:p w14:paraId="47315650" w14:textId="77777777" w:rsidR="009C2F88" w:rsidRPr="00945E40" w:rsidRDefault="009C2F88" w:rsidP="009C2F88">
      <w:pPr>
        <w:widowControl w:val="0"/>
        <w:numPr>
          <w:ilvl w:val="0"/>
          <w:numId w:val="11"/>
        </w:numPr>
        <w:tabs>
          <w:tab w:val="left" w:pos="270"/>
        </w:tabs>
        <w:spacing w:after="0" w:line="240" w:lineRule="auto"/>
        <w:contextualSpacing/>
        <w:rPr>
          <w:rFonts w:ascii="Arial Narrow" w:hAnsi="Arial Narrow"/>
          <w:sz w:val="22"/>
          <w:szCs w:val="22"/>
        </w:rPr>
      </w:pPr>
      <w:r w:rsidRPr="00945E40">
        <w:rPr>
          <w:rFonts w:ascii="Arial Narrow" w:hAnsi="Arial Narrow"/>
          <w:sz w:val="22"/>
          <w:szCs w:val="22"/>
        </w:rPr>
        <w:t>To examine and receive an explanation of his/her bill regardless of source of payment.</w:t>
      </w:r>
    </w:p>
    <w:p w14:paraId="4AC91E0B" w14:textId="77777777" w:rsidR="009C2F88" w:rsidRPr="00945E40" w:rsidRDefault="009C2F88" w:rsidP="009C2F88">
      <w:pPr>
        <w:numPr>
          <w:ilvl w:val="0"/>
          <w:numId w:val="11"/>
        </w:numPr>
        <w:spacing w:after="0" w:line="240" w:lineRule="auto"/>
        <w:contextualSpacing/>
        <w:rPr>
          <w:rFonts w:ascii="Arial Narrow" w:hAnsi="Arial Narrow"/>
          <w:sz w:val="22"/>
          <w:szCs w:val="22"/>
        </w:rPr>
      </w:pPr>
      <w:r w:rsidRPr="00945E40">
        <w:rPr>
          <w:rFonts w:ascii="Arial Narrow" w:hAnsi="Arial Narrow"/>
          <w:sz w:val="22"/>
          <w:szCs w:val="22"/>
        </w:rPr>
        <w:t>To appropriate assessment and management of pain.</w:t>
      </w:r>
    </w:p>
    <w:p w14:paraId="209263D0" w14:textId="77777777" w:rsidR="009C2F88" w:rsidRPr="00945E40" w:rsidRDefault="009C2F88" w:rsidP="009C2F88">
      <w:pPr>
        <w:numPr>
          <w:ilvl w:val="0"/>
          <w:numId w:val="11"/>
        </w:numPr>
        <w:spacing w:after="0" w:line="240" w:lineRule="auto"/>
        <w:contextualSpacing/>
        <w:jc w:val="both"/>
        <w:rPr>
          <w:rFonts w:ascii="Arial Narrow" w:hAnsi="Arial Narrow"/>
          <w:sz w:val="22"/>
          <w:szCs w:val="22"/>
        </w:rPr>
      </w:pPr>
      <w:r w:rsidRPr="00945E40">
        <w:rPr>
          <w:rFonts w:ascii="Arial Narrow" w:hAnsi="Arial Narrow"/>
          <w:sz w:val="22"/>
          <w:szCs w:val="22"/>
        </w:rPr>
        <w:t>To be advised if the physician providing care has a financial interest in the surgery center.</w:t>
      </w:r>
    </w:p>
    <w:p w14:paraId="2B0BF7E8" w14:textId="77777777" w:rsidR="009C2F88" w:rsidRPr="00945E40" w:rsidRDefault="009C2F88" w:rsidP="009C2F88">
      <w:pPr>
        <w:numPr>
          <w:ilvl w:val="0"/>
          <w:numId w:val="11"/>
        </w:numPr>
        <w:spacing w:after="0" w:line="240" w:lineRule="auto"/>
        <w:contextualSpacing/>
        <w:jc w:val="both"/>
        <w:rPr>
          <w:rFonts w:ascii="Arial Narrow" w:hAnsi="Arial Narrow"/>
          <w:sz w:val="22"/>
          <w:szCs w:val="22"/>
        </w:rPr>
      </w:pPr>
      <w:r w:rsidRPr="00945E40">
        <w:rPr>
          <w:rFonts w:ascii="Arial Narrow" w:hAnsi="Arial Narrow"/>
          <w:sz w:val="22"/>
          <w:szCs w:val="22"/>
        </w:rPr>
        <w:t>Regarding care of the pediatric patient, to be provided supportive and nurturing care which meets the emotional and physiological needs of the child and to support participation of the caregiver in decisions affecting medical treatment.</w:t>
      </w:r>
    </w:p>
    <w:p w14:paraId="3EF895DC" w14:textId="77777777" w:rsidR="00945E40" w:rsidRDefault="00945E40" w:rsidP="00945E40">
      <w:pPr>
        <w:spacing w:after="0" w:line="240" w:lineRule="auto"/>
        <w:ind w:left="180"/>
        <w:rPr>
          <w:rFonts w:ascii="Arial Narrow" w:hAnsi="Arial Narrow"/>
          <w:b/>
          <w:color w:val="auto"/>
          <w:kern w:val="0"/>
          <w:sz w:val="22"/>
          <w:szCs w:val="22"/>
          <w:u w:val="single"/>
        </w:rPr>
      </w:pPr>
    </w:p>
    <w:p w14:paraId="725855A5" w14:textId="6199DFE1" w:rsidR="009C2F88" w:rsidRDefault="009C2F88" w:rsidP="00945E40">
      <w:pPr>
        <w:spacing w:after="0" w:line="240" w:lineRule="auto"/>
        <w:ind w:left="180"/>
        <w:rPr>
          <w:rFonts w:ascii="Arial Narrow" w:hAnsi="Arial Narrow"/>
          <w:b/>
          <w:color w:val="auto"/>
          <w:kern w:val="0"/>
          <w:sz w:val="22"/>
          <w:szCs w:val="22"/>
        </w:rPr>
      </w:pPr>
      <w:r w:rsidRPr="00945E40">
        <w:rPr>
          <w:rFonts w:ascii="Arial Narrow" w:hAnsi="Arial Narrow"/>
          <w:b/>
          <w:color w:val="auto"/>
          <w:kern w:val="0"/>
          <w:sz w:val="22"/>
          <w:szCs w:val="22"/>
          <w:u w:val="single"/>
        </w:rPr>
        <w:t>PATIENT RESPONSIBILITIES</w:t>
      </w:r>
      <w:r w:rsidRPr="00AB71B9">
        <w:rPr>
          <w:rFonts w:ascii="Arial Narrow" w:hAnsi="Arial Narrow"/>
          <w:b/>
          <w:color w:val="auto"/>
          <w:kern w:val="0"/>
          <w:sz w:val="22"/>
          <w:szCs w:val="22"/>
        </w:rPr>
        <w:t>:</w:t>
      </w:r>
    </w:p>
    <w:p w14:paraId="09BC74F1" w14:textId="77777777" w:rsidR="009C2F88" w:rsidRPr="00AB71B9" w:rsidRDefault="009C2F88" w:rsidP="00945E40">
      <w:pPr>
        <w:spacing w:after="0" w:line="240" w:lineRule="auto"/>
        <w:ind w:left="180"/>
        <w:rPr>
          <w:rFonts w:ascii="Arial Narrow" w:hAnsi="Arial Narrow"/>
          <w:b/>
          <w:color w:val="auto"/>
          <w:kern w:val="0"/>
          <w:sz w:val="22"/>
          <w:szCs w:val="22"/>
        </w:rPr>
      </w:pPr>
    </w:p>
    <w:p w14:paraId="41DA95F9" w14:textId="77777777" w:rsidR="009C2F88" w:rsidRPr="00945E40" w:rsidRDefault="009C2F88" w:rsidP="00945E40">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provide complete and accurate information to the best of their ability about their health, any medications, including over-the-counter products and dietary supplements and any allergies or sensitivities.</w:t>
      </w:r>
    </w:p>
    <w:p w14:paraId="79B85509" w14:textId="77777777" w:rsidR="009C2F88" w:rsidRPr="00945E40" w:rsidRDefault="009C2F88" w:rsidP="009C2F88">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follow the treatment plan prescribed by their provider, including pre-operative and discharge instructions.</w:t>
      </w:r>
    </w:p>
    <w:p w14:paraId="2FA32378" w14:textId="77777777" w:rsidR="009C2F88" w:rsidRPr="00945E40" w:rsidRDefault="009C2F88" w:rsidP="009C2F88">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provide a responsible adult to transport them home from the facility and remain with them for 24 hours, if required by their provider.</w:t>
      </w:r>
    </w:p>
    <w:p w14:paraId="20948D56" w14:textId="77777777" w:rsidR="009C2F88" w:rsidRPr="00945E40" w:rsidRDefault="009C2F88" w:rsidP="009C2F88">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inform their provider about any living will, medical power of attorney, or other advance healthcare directive in effect.</w:t>
      </w:r>
    </w:p>
    <w:p w14:paraId="7DFECE71" w14:textId="77777777" w:rsidR="009C2F88" w:rsidRPr="00945E40" w:rsidRDefault="009C2F88" w:rsidP="009C2F88">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accept personal financial responsibility for any charges not covered by their insurance.</w:t>
      </w:r>
    </w:p>
    <w:p w14:paraId="3342B9B7" w14:textId="77777777" w:rsidR="009C2F88" w:rsidRPr="00945E40" w:rsidRDefault="009C2F88" w:rsidP="009C2F88">
      <w:pPr>
        <w:numPr>
          <w:ilvl w:val="0"/>
          <w:numId w:val="12"/>
        </w:numPr>
        <w:spacing w:after="0" w:line="240" w:lineRule="auto"/>
        <w:contextualSpacing/>
        <w:rPr>
          <w:rFonts w:ascii="Arial Narrow" w:hAnsi="Arial Narrow"/>
          <w:sz w:val="22"/>
          <w:szCs w:val="22"/>
        </w:rPr>
      </w:pPr>
      <w:r w:rsidRPr="00945E40">
        <w:rPr>
          <w:rFonts w:ascii="Arial Narrow" w:hAnsi="Arial Narrow"/>
          <w:sz w:val="22"/>
          <w:szCs w:val="22"/>
        </w:rPr>
        <w:t>To be respectful of all the healthcare professionals and staff, as well as other patients</w:t>
      </w:r>
    </w:p>
    <w:p w14:paraId="21DB7447" w14:textId="77777777" w:rsidR="009C2F88" w:rsidRPr="00AB71B9" w:rsidRDefault="009C2F88" w:rsidP="009C2F88">
      <w:pPr>
        <w:widowControl w:val="0"/>
        <w:spacing w:line="240" w:lineRule="auto"/>
        <w:rPr>
          <w:rFonts w:ascii="Arial Narrow" w:hAnsi="Arial Narrow"/>
          <w:b/>
          <w:bCs/>
          <w:caps/>
          <w:color w:val="auto"/>
          <w:kern w:val="0"/>
          <w:sz w:val="24"/>
          <w:szCs w:val="24"/>
          <w:u w:val="single"/>
        </w:rPr>
      </w:pPr>
    </w:p>
    <w:p w14:paraId="1387088A" w14:textId="77777777" w:rsidR="009C2F88" w:rsidRPr="00AB71B9" w:rsidRDefault="009C2F88" w:rsidP="009C2F88">
      <w:pPr>
        <w:spacing w:line="310" w:lineRule="exact"/>
        <w:jc w:val="center"/>
        <w:rPr>
          <w:rFonts w:ascii="Arial Narrow" w:hAnsi="Arial Narrow"/>
          <w:b/>
          <w:bCs/>
          <w:i/>
          <w:iCs/>
          <w:sz w:val="20"/>
          <w:szCs w:val="20"/>
          <w:u w:val="single"/>
        </w:rPr>
      </w:pPr>
      <w:r w:rsidRPr="00AB71B9">
        <w:rPr>
          <w:rFonts w:ascii="Arial Narrow" w:hAnsi="Arial Narrow"/>
          <w:b/>
          <w:bCs/>
          <w:i/>
          <w:iCs/>
          <w:sz w:val="20"/>
          <w:szCs w:val="20"/>
          <w:u w:val="single"/>
        </w:rPr>
        <w:t>If you need an interpreter:</w:t>
      </w:r>
    </w:p>
    <w:p w14:paraId="3E5F4138" w14:textId="77777777" w:rsidR="009C2F88" w:rsidRPr="00AB71B9" w:rsidRDefault="009C2F88" w:rsidP="009C2F88">
      <w:pPr>
        <w:jc w:val="center"/>
        <w:rPr>
          <w:rFonts w:ascii="Arial Narrow" w:hAnsi="Arial Narrow"/>
          <w:sz w:val="20"/>
          <w:szCs w:val="20"/>
        </w:rPr>
      </w:pPr>
      <w:r w:rsidRPr="00AB71B9">
        <w:rPr>
          <w:rFonts w:ascii="Arial Narrow" w:hAnsi="Arial Narrow"/>
          <w:sz w:val="20"/>
          <w:szCs w:val="20"/>
        </w:rPr>
        <w:t>If you will need an interpreter,</w:t>
      </w:r>
      <w:r w:rsidRPr="00AB71B9">
        <w:rPr>
          <w:rFonts w:ascii="Arial Narrow" w:hAnsi="Arial Narrow"/>
          <w:color w:val="1F497D"/>
          <w:sz w:val="20"/>
          <w:szCs w:val="20"/>
        </w:rPr>
        <w:t xml:space="preserve"> </w:t>
      </w:r>
      <w:r w:rsidRPr="00AB71B9">
        <w:rPr>
          <w:rFonts w:ascii="Arial Narrow" w:hAnsi="Arial Narrow"/>
          <w:b/>
          <w:color w:val="auto"/>
          <w:sz w:val="20"/>
          <w:szCs w:val="20"/>
        </w:rPr>
        <w:t>please let us know</w:t>
      </w:r>
      <w:r w:rsidRPr="00AB71B9">
        <w:rPr>
          <w:rFonts w:ascii="Arial Narrow" w:hAnsi="Arial Narrow"/>
          <w:color w:val="1F497D"/>
          <w:sz w:val="20"/>
          <w:szCs w:val="20"/>
        </w:rPr>
        <w:t xml:space="preserve"> </w:t>
      </w:r>
      <w:r w:rsidRPr="00AB71B9">
        <w:rPr>
          <w:rFonts w:ascii="Arial Narrow" w:hAnsi="Arial Narrow"/>
          <w:color w:val="auto"/>
          <w:sz w:val="20"/>
          <w:szCs w:val="20"/>
        </w:rPr>
        <w:t>and</w:t>
      </w:r>
      <w:r w:rsidRPr="00AB71B9">
        <w:rPr>
          <w:rFonts w:ascii="Arial Narrow" w:hAnsi="Arial Narrow"/>
          <w:sz w:val="20"/>
          <w:szCs w:val="20"/>
        </w:rPr>
        <w:t xml:space="preserve"> one will be provided for you.  If you have someone who can translate confidential, medical and financial information for you please </w:t>
      </w:r>
      <w:proofErr w:type="gramStart"/>
      <w:r w:rsidRPr="00AB71B9">
        <w:rPr>
          <w:rFonts w:ascii="Arial Narrow" w:hAnsi="Arial Narrow"/>
          <w:sz w:val="20"/>
          <w:szCs w:val="20"/>
        </w:rPr>
        <w:t>make arrangements</w:t>
      </w:r>
      <w:proofErr w:type="gramEnd"/>
      <w:r w:rsidRPr="00AB71B9">
        <w:rPr>
          <w:rFonts w:ascii="Arial Narrow" w:hAnsi="Arial Narrow"/>
          <w:sz w:val="20"/>
          <w:szCs w:val="20"/>
        </w:rPr>
        <w:t xml:space="preserve"> to have them accompany you on the day of your procedure.</w:t>
      </w:r>
    </w:p>
    <w:p w14:paraId="24A8DB05" w14:textId="0BC4AC74" w:rsidR="00F62676" w:rsidRDefault="00D22D3C" w:rsidP="00F62676">
      <w:pPr>
        <w:widowControl w:val="0"/>
        <w:spacing w:line="180" w:lineRule="auto"/>
        <w:rPr>
          <w:rFonts w:ascii="Arial Narrow" w:hAnsi="Arial Narrow"/>
          <w:b/>
          <w:bCs/>
          <w:sz w:val="20"/>
          <w:szCs w:val="20"/>
          <w:u w:val="single"/>
        </w:rPr>
      </w:pPr>
      <w:r>
        <w:rPr>
          <w:noProof/>
        </w:rPr>
        <mc:AlternateContent>
          <mc:Choice Requires="wps">
            <w:drawing>
              <wp:anchor distT="0" distB="0" distL="114300" distR="114300" simplePos="0" relativeHeight="251662336" behindDoc="0" locked="0" layoutInCell="1" allowOverlap="1" wp14:anchorId="6A555A43" wp14:editId="61797685">
                <wp:simplePos x="0" y="0"/>
                <wp:positionH relativeFrom="column">
                  <wp:posOffset>5287010</wp:posOffset>
                </wp:positionH>
                <wp:positionV relativeFrom="paragraph">
                  <wp:posOffset>85725</wp:posOffset>
                </wp:positionV>
                <wp:extent cx="3656965" cy="1485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A61C"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7FB4779B"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495D63AD"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1EC5D31E"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2640F5A0"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251BB8CB" w14:textId="77777777" w:rsidR="00F62676" w:rsidRDefault="00F62676" w:rsidP="00F6267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555A43" id="_x0000_t202" coordsize="21600,21600" o:spt="202" path="m,l,21600r21600,l21600,xe">
                <v:stroke joinstyle="miter"/>
                <v:path gradientshapeok="t" o:connecttype="rect"/>
              </v:shapetype>
              <v:shape id="Text Box 43" o:spid="_x0000_s1026" type="#_x0000_t202" style="position:absolute;margin-left:416.3pt;margin-top:6.75pt;width:287.95pt;height:11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" filled="f" stroked="f">
                <v:textbox>
                  <w:txbxContent>
                    <w:p w14:paraId="589FA61C" w14:textId="77777777" w:rsidR="00F62676" w:rsidRPr="00084A7D" w:rsidRDefault="00F62676" w:rsidP="00F62676">
                      <w:pPr>
                        <w:widowControl w:val="0"/>
                        <w:rPr>
                          <w:rFonts w:ascii="Arial Narrow" w:hAnsi="Arial Narrow"/>
                          <w:bCs/>
                          <w:sz w:val="20"/>
                          <w:szCs w:val="20"/>
                        </w:rPr>
                      </w:pPr>
                      <w:r>
                        <w:rPr>
                          <w:rFonts w:ascii="Arial Narrow" w:hAnsi="Arial Narrow"/>
                          <w:b/>
                          <w:bCs/>
                          <w:sz w:val="20"/>
                          <w:szCs w:val="20"/>
                          <w:u w:val="single"/>
                        </w:rPr>
                        <w:t>Privacy and Safety</w:t>
                      </w:r>
                    </w:p>
                    <w:p w14:paraId="7FB4779B"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495D63AD"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Personal privacy</w:t>
                      </w:r>
                    </w:p>
                    <w:p w14:paraId="1EC5D31E" w14:textId="77777777" w:rsidR="00F62676" w:rsidRDefault="00F62676" w:rsidP="00F62676">
                      <w:pPr>
                        <w:widowControl w:val="0"/>
                        <w:spacing w:after="100"/>
                        <w:rPr>
                          <w:rFonts w:ascii="Arial Narrow" w:hAnsi="Arial Narrow"/>
                          <w:sz w:val="20"/>
                          <w:szCs w:val="20"/>
                        </w:rPr>
                      </w:pPr>
                      <w:r>
                        <w:rPr>
                          <w:rFonts w:ascii="Arial Narrow" w:hAnsi="Arial Narrow"/>
                          <w:sz w:val="20"/>
                          <w:szCs w:val="20"/>
                        </w:rPr>
                        <w:t>• Receive care in a safe setting</w:t>
                      </w:r>
                    </w:p>
                    <w:p w14:paraId="2640F5A0" w14:textId="77777777" w:rsidR="00F62676" w:rsidRDefault="00F62676" w:rsidP="00F62676">
                      <w:pPr>
                        <w:spacing w:after="100"/>
                        <w:rPr>
                          <w:rFonts w:ascii="Arial Narrow" w:hAnsi="Arial Narrow"/>
                          <w:sz w:val="20"/>
                          <w:szCs w:val="20"/>
                        </w:rPr>
                      </w:pPr>
                      <w:r>
                        <w:rPr>
                          <w:rFonts w:ascii="Arial Narrow" w:hAnsi="Arial Narrow"/>
                          <w:sz w:val="20"/>
                          <w:szCs w:val="20"/>
                        </w:rPr>
                        <w:t>• Be free from all forms of abuse or harassment</w:t>
                      </w:r>
                    </w:p>
                    <w:p w14:paraId="251BB8CB" w14:textId="77777777" w:rsidR="00F62676" w:rsidRDefault="00F62676" w:rsidP="00F62676"/>
                  </w:txbxContent>
                </v:textbox>
              </v:shape>
            </w:pict>
          </mc:Fallback>
        </mc:AlternateContent>
      </w:r>
    </w:p>
    <w:p w14:paraId="7CE72701" w14:textId="77777777" w:rsidR="00F62676" w:rsidRDefault="00F62676" w:rsidP="00F62676">
      <w:pPr>
        <w:widowControl w:val="0"/>
        <w:spacing w:line="180" w:lineRule="auto"/>
        <w:rPr>
          <w:rFonts w:ascii="Arial Narrow" w:hAnsi="Arial Narrow"/>
          <w:b/>
          <w:bCs/>
          <w:sz w:val="20"/>
          <w:szCs w:val="20"/>
          <w:u w:val="single"/>
        </w:rPr>
      </w:pPr>
      <w:r>
        <w:rPr>
          <w:rFonts w:ascii="Arial Narrow" w:hAnsi="Arial Narrow"/>
          <w:b/>
          <w:bCs/>
          <w:sz w:val="20"/>
          <w:szCs w:val="20"/>
          <w:u w:val="single"/>
        </w:rPr>
        <w:t>Rights and Respect for Property and Person</w:t>
      </w:r>
    </w:p>
    <w:p w14:paraId="4AD0498C" w14:textId="77777777" w:rsidR="00F62676" w:rsidRDefault="00F62676" w:rsidP="00F62676">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33A26730"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Exercise his or her rights without being subjected to discrimination or reprisal.</w:t>
      </w:r>
    </w:p>
    <w:p w14:paraId="785D626B" w14:textId="77777777" w:rsidR="00F62676" w:rsidRDefault="00F62676" w:rsidP="00F62676">
      <w:pPr>
        <w:widowControl w:val="0"/>
        <w:tabs>
          <w:tab w:val="left" w:pos="89"/>
        </w:tabs>
        <w:rPr>
          <w:rFonts w:ascii="Arial Narrow" w:hAnsi="Arial Narrow"/>
          <w:sz w:val="20"/>
          <w:szCs w:val="20"/>
        </w:rPr>
      </w:pPr>
      <w:r>
        <w:rPr>
          <w:rFonts w:ascii="Arial Narrow" w:hAnsi="Arial Narrow"/>
          <w:sz w:val="20"/>
          <w:szCs w:val="20"/>
        </w:rPr>
        <w:t>• Voice a grievance regarding treatment or care that is, or fails to be, furnished.</w:t>
      </w:r>
    </w:p>
    <w:p w14:paraId="319595BD" w14:textId="77777777" w:rsidR="00F62676" w:rsidRDefault="00F62676" w:rsidP="00F62676">
      <w:pPr>
        <w:widowControl w:val="0"/>
        <w:rPr>
          <w:rFonts w:ascii="Arial Narrow" w:hAnsi="Arial Narrow"/>
          <w:sz w:val="20"/>
          <w:szCs w:val="20"/>
        </w:rPr>
      </w:pPr>
      <w:r>
        <w:rPr>
          <w:rFonts w:ascii="Arial Narrow" w:hAnsi="Arial Narrow"/>
          <w:sz w:val="20"/>
          <w:szCs w:val="20"/>
        </w:rPr>
        <w:t>• Be fully informed about a treatment or procedure and the expected outcome before it is performed.</w:t>
      </w:r>
    </w:p>
    <w:p w14:paraId="529E38AB" w14:textId="77777777" w:rsidR="00F62676" w:rsidRDefault="00F62676" w:rsidP="00F62676">
      <w:pPr>
        <w:widowControl w:val="0"/>
        <w:rPr>
          <w:rFonts w:ascii="Arial Narrow" w:hAnsi="Arial Narrow"/>
          <w:bCs/>
          <w:sz w:val="20"/>
          <w:szCs w:val="20"/>
        </w:rPr>
      </w:pPr>
      <w:r>
        <w:rPr>
          <w:rFonts w:ascii="Arial Narrow" w:hAnsi="Arial Narrow"/>
          <w:bCs/>
          <w:sz w:val="20"/>
          <w:szCs w:val="20"/>
        </w:rPr>
        <w:t>• Confidentiality of personal medical information.</w:t>
      </w:r>
    </w:p>
    <w:p w14:paraId="1D6BD9F4" w14:textId="77777777" w:rsidR="00945E40" w:rsidRDefault="00945E40" w:rsidP="00945E40">
      <w:pPr>
        <w:spacing w:after="0"/>
        <w:rPr>
          <w:rFonts w:ascii="Arial Narrow" w:hAnsi="Arial Narrow"/>
          <w:b/>
          <w:sz w:val="20"/>
          <w:szCs w:val="20"/>
        </w:rPr>
      </w:pPr>
    </w:p>
    <w:p w14:paraId="70F64BC2" w14:textId="65AA8380" w:rsidR="00945E40" w:rsidRPr="00945E40" w:rsidRDefault="003171E1" w:rsidP="00945E40">
      <w:pPr>
        <w:spacing w:after="0"/>
        <w:rPr>
          <w:rFonts w:ascii="Arial Narrow" w:hAnsi="Arial Narrow"/>
          <w:b/>
          <w:sz w:val="20"/>
          <w:szCs w:val="20"/>
          <w:u w:val="single"/>
        </w:rPr>
      </w:pPr>
      <w:r w:rsidRPr="00945E40">
        <w:rPr>
          <w:rFonts w:ascii="Arial Narrow" w:hAnsi="Arial Narrow"/>
          <w:b/>
          <w:sz w:val="20"/>
          <w:szCs w:val="20"/>
          <w:u w:val="single"/>
        </w:rPr>
        <w:t>Statement o</w:t>
      </w:r>
      <w:r w:rsidR="00945E40" w:rsidRPr="00945E40">
        <w:rPr>
          <w:rFonts w:ascii="Arial Narrow" w:hAnsi="Arial Narrow"/>
          <w:b/>
          <w:sz w:val="20"/>
          <w:szCs w:val="20"/>
          <w:u w:val="single"/>
        </w:rPr>
        <w:t>f Nondiscrimination</w:t>
      </w:r>
      <w:r w:rsidRPr="00945E40">
        <w:rPr>
          <w:rFonts w:ascii="Arial Narrow" w:hAnsi="Arial Narrow"/>
          <w:b/>
          <w:sz w:val="20"/>
          <w:szCs w:val="20"/>
          <w:u w:val="single"/>
        </w:rPr>
        <w:t> </w:t>
      </w:r>
    </w:p>
    <w:p w14:paraId="4C811DE0" w14:textId="42C7BE7F" w:rsidR="003171E1" w:rsidRPr="00945E40" w:rsidRDefault="003171E1" w:rsidP="00945E40">
      <w:pPr>
        <w:spacing w:after="0"/>
        <w:rPr>
          <w:rFonts w:ascii="Arial Narrow" w:hAnsi="Arial Narrow"/>
          <w:sz w:val="20"/>
          <w:szCs w:val="20"/>
        </w:rPr>
      </w:pPr>
      <w:r w:rsidRPr="00945E40">
        <w:rPr>
          <w:rFonts w:ascii="Arial Narrow" w:hAnsi="Arial Narrow" w:cs="Segoe UI"/>
          <w:color w:val="464646"/>
          <w:sz w:val="20"/>
          <w:szCs w:val="20"/>
        </w:rPr>
        <w:t xml:space="preserve">Arkansas Valley Surgery Center </w:t>
      </w:r>
      <w:r w:rsidRPr="00945E40">
        <w:rPr>
          <w:rFonts w:ascii="Arial Narrow" w:hAnsi="Arial Narrow"/>
          <w:sz w:val="20"/>
          <w:szCs w:val="20"/>
        </w:rPr>
        <w:t xml:space="preserve">complies with applicable Federal civil rights laws and does not discriminate </w:t>
      </w:r>
      <w:proofErr w:type="gramStart"/>
      <w:r w:rsidRPr="00945E40">
        <w:rPr>
          <w:rFonts w:ascii="Arial Narrow" w:hAnsi="Arial Narrow"/>
          <w:sz w:val="20"/>
          <w:szCs w:val="20"/>
        </w:rPr>
        <w:t>on the basis of</w:t>
      </w:r>
      <w:proofErr w:type="gramEnd"/>
      <w:r w:rsidRPr="00945E40">
        <w:rPr>
          <w:rFonts w:ascii="Arial Narrow" w:hAnsi="Arial Narrow"/>
          <w:sz w:val="20"/>
          <w:szCs w:val="20"/>
        </w:rPr>
        <w:t xml:space="preserve"> race, color, national origin, age, disability, or sex.</w:t>
      </w:r>
    </w:p>
    <w:p w14:paraId="106400BB" w14:textId="485E8658" w:rsidR="003171E1" w:rsidRPr="00945E40" w:rsidRDefault="003171E1" w:rsidP="00945E40">
      <w:pPr>
        <w:autoSpaceDE w:val="0"/>
        <w:autoSpaceDN w:val="0"/>
        <w:spacing w:after="0"/>
        <w:rPr>
          <w:rFonts w:ascii="Arial Narrow" w:hAnsi="Arial Narrow"/>
          <w:sz w:val="20"/>
          <w:szCs w:val="20"/>
          <w:lang w:val="es-ES"/>
        </w:rPr>
      </w:pPr>
      <w:r w:rsidRPr="00945E40">
        <w:rPr>
          <w:rFonts w:ascii="Arial Narrow" w:hAnsi="Arial Narrow" w:cs="Segoe UI"/>
          <w:color w:val="464646"/>
          <w:sz w:val="20"/>
          <w:szCs w:val="20"/>
        </w:rPr>
        <w:t xml:space="preserve">Arkansas Valley Surgery Center </w:t>
      </w:r>
      <w:r w:rsidRPr="00945E40">
        <w:rPr>
          <w:rFonts w:ascii="Arial Narrow" w:hAnsi="Arial Narrow"/>
          <w:sz w:val="20"/>
          <w:szCs w:val="20"/>
          <w:lang w:val="es-ES"/>
        </w:rPr>
        <w:t xml:space="preserve">cumple con las leyes federales de derechos civiles aplicables y no discrimina por motivos de raza, color, nacionalidad, edad, discapacidad o sexo. </w:t>
      </w:r>
    </w:p>
    <w:p w14:paraId="677CBE0E" w14:textId="783C6B1B" w:rsidR="003171E1" w:rsidRPr="00945E40" w:rsidRDefault="003171E1" w:rsidP="003171E1">
      <w:pPr>
        <w:widowControl w:val="0"/>
        <w:autoSpaceDE w:val="0"/>
        <w:autoSpaceDN w:val="0"/>
        <w:adjustRightInd w:val="0"/>
        <w:spacing w:after="0"/>
        <w:rPr>
          <w:rFonts w:ascii="Arial Narrow" w:hAnsi="Arial Narrow"/>
          <w:b/>
          <w:bCs/>
          <w:sz w:val="20"/>
          <w:szCs w:val="20"/>
        </w:rPr>
      </w:pPr>
      <w:r w:rsidRPr="00945E40">
        <w:rPr>
          <w:rFonts w:ascii="Arial Narrow" w:hAnsi="Arial Narrow" w:cs="Segoe UI"/>
          <w:color w:val="464646"/>
          <w:sz w:val="20"/>
          <w:szCs w:val="20"/>
        </w:rPr>
        <w:t xml:space="preserve">Arkansas Valley Surgery Center </w:t>
      </w:r>
      <w:r w:rsidRPr="00945E40">
        <w:rPr>
          <w:rFonts w:ascii="Arial Narrow" w:hAnsi="Arial Narrow"/>
          <w:sz w:val="20"/>
          <w:szCs w:val="20"/>
          <w:lang w:val="fr"/>
        </w:rPr>
        <w:t xml:space="preserve">respecte les lois fédérales en vigueur </w:t>
      </w:r>
      <w:proofErr w:type="gramStart"/>
      <w:r w:rsidRPr="00945E40">
        <w:rPr>
          <w:rFonts w:ascii="Arial Narrow" w:hAnsi="Arial Narrow"/>
          <w:sz w:val="20"/>
          <w:szCs w:val="20"/>
          <w:lang w:val="fr"/>
        </w:rPr>
        <w:t>relatives</w:t>
      </w:r>
      <w:proofErr w:type="gramEnd"/>
      <w:r w:rsidRPr="00945E40">
        <w:rPr>
          <w:rFonts w:ascii="Arial Narrow" w:hAnsi="Arial Narrow"/>
          <w:sz w:val="20"/>
          <w:szCs w:val="20"/>
          <w:lang w:val="fr"/>
        </w:rPr>
        <w:t xml:space="preserve"> aux droits civiques et ne pratique aucune discrimination basée sur la race, la couleur de peau, l'origine nationale, </w:t>
      </w:r>
      <w:r w:rsidRPr="00945E40">
        <w:rPr>
          <w:rFonts w:ascii="Arial Narrow" w:hAnsi="Arial Narrow"/>
          <w:sz w:val="20"/>
          <w:szCs w:val="20"/>
          <w:lang w:val="fr"/>
        </w:rPr>
        <w:lastRenderedPageBreak/>
        <w:t xml:space="preserve">l'âge, le sexe ou un handicap.  </w:t>
      </w:r>
    </w:p>
    <w:p w14:paraId="3793FACD" w14:textId="0955BDC4" w:rsidR="003171E1" w:rsidRPr="00945E40" w:rsidRDefault="003171E1" w:rsidP="00945E40">
      <w:pPr>
        <w:autoSpaceDE w:val="0"/>
        <w:autoSpaceDN w:val="0"/>
        <w:spacing w:after="0"/>
        <w:rPr>
          <w:rFonts w:ascii="Arial Narrow" w:eastAsia="PMingLiU" w:hAnsi="Arial Narrow"/>
          <w:sz w:val="20"/>
          <w:szCs w:val="20"/>
          <w:lang w:eastAsia="zh-TW"/>
        </w:rPr>
      </w:pPr>
      <w:r w:rsidRPr="00945E40">
        <w:rPr>
          <w:rFonts w:ascii="Arial Narrow" w:hAnsi="Arial Narrow" w:cs="Segoe UI"/>
          <w:color w:val="464646"/>
          <w:sz w:val="20"/>
          <w:szCs w:val="20"/>
        </w:rPr>
        <w:t xml:space="preserve">Arkansas Valley Surgery Center </w:t>
      </w:r>
      <w:r w:rsidRPr="00945E40">
        <w:rPr>
          <w:rFonts w:ascii="Arial Narrow" w:eastAsia="PMingLiU" w:hAnsi="Arial Narrow" w:hint="eastAsia"/>
          <w:sz w:val="20"/>
          <w:szCs w:val="20"/>
          <w:lang w:eastAsia="zh-TW"/>
        </w:rPr>
        <w:t>遵守適用的聯邦民權法律規定，不因種族、膚色、民族血統、年齡、殘障或性別而歧視任何人。</w:t>
      </w:r>
      <w:r w:rsidRPr="00945E40">
        <w:rPr>
          <w:rFonts w:ascii="Arial Narrow" w:eastAsia="PMingLiU" w:hAnsi="Arial Narrow"/>
          <w:sz w:val="20"/>
          <w:szCs w:val="20"/>
          <w:lang w:eastAsia="zh-TW"/>
        </w:rPr>
        <w:t xml:space="preserve">  </w:t>
      </w:r>
    </w:p>
    <w:p w14:paraId="1AF0DD21" w14:textId="77777777" w:rsidR="00F62676" w:rsidRDefault="00F62676" w:rsidP="00F62676">
      <w:pPr>
        <w:spacing w:after="100" w:line="120" w:lineRule="auto"/>
        <w:rPr>
          <w:rFonts w:ascii="Arial Narrow" w:hAnsi="Arial Narrow"/>
          <w:b/>
          <w:bCs/>
          <w:color w:val="FF3300"/>
          <w:sz w:val="20"/>
          <w:szCs w:val="20"/>
          <w:u w:val="single"/>
        </w:rPr>
      </w:pPr>
    </w:p>
    <w:p w14:paraId="255FE8C5" w14:textId="77777777" w:rsidR="00F62676" w:rsidRDefault="00F62676" w:rsidP="00F62676">
      <w:pPr>
        <w:widowControl w:val="0"/>
        <w:jc w:val="both"/>
        <w:rPr>
          <w:rFonts w:ascii="Arial Narrow" w:hAnsi="Arial Narrow"/>
          <w:b/>
          <w:bCs/>
          <w:sz w:val="20"/>
          <w:szCs w:val="20"/>
          <w:u w:val="single"/>
        </w:rPr>
      </w:pPr>
      <w:r>
        <w:rPr>
          <w:rFonts w:ascii="Arial Narrow" w:hAnsi="Arial Narrow"/>
          <w:b/>
          <w:bCs/>
          <w:sz w:val="20"/>
          <w:szCs w:val="20"/>
          <w:u w:val="single"/>
        </w:rPr>
        <w:t>Advance Directives</w:t>
      </w:r>
    </w:p>
    <w:p w14:paraId="6B71A6BB" w14:textId="77777777" w:rsidR="00F62676" w:rsidRDefault="00F62676" w:rsidP="00F62676">
      <w:pPr>
        <w:widowControl w:val="0"/>
        <w:rPr>
          <w:rFonts w:ascii="Arial Narrow" w:hAnsi="Arial Narrow"/>
          <w:b/>
          <w:bCs/>
          <w:i/>
          <w:iCs/>
          <w:sz w:val="20"/>
          <w:szCs w:val="20"/>
        </w:rPr>
      </w:pPr>
      <w:r>
        <w:rPr>
          <w:rFonts w:ascii="Arial Narrow" w:hAnsi="Arial Narrow"/>
          <w:b/>
          <w:bCs/>
          <w:i/>
          <w:iCs/>
          <w:sz w:val="20"/>
          <w:szCs w:val="20"/>
        </w:rPr>
        <w:t>You have the right to information regarding Advance Directives and this facility’s policy on Advance Directives. Applicable state forms will be provided upon request.</w:t>
      </w:r>
    </w:p>
    <w:p w14:paraId="0216339F" w14:textId="77777777" w:rsidR="00F62676" w:rsidRDefault="00F62676" w:rsidP="00F62676">
      <w:pPr>
        <w:widowControl w:val="0"/>
        <w:rPr>
          <w:rFonts w:ascii="Arial Narrow" w:hAnsi="Arial Narrow"/>
          <w:sz w:val="20"/>
          <w:szCs w:val="20"/>
        </w:rPr>
      </w:pPr>
      <w:r>
        <w:rPr>
          <w:rFonts w:ascii="Arial Narrow" w:hAnsi="Arial Narrow"/>
          <w:sz w:val="20"/>
          <w:szCs w:val="20"/>
        </w:rPr>
        <w:t xml:space="preserve">The surgery center is not an acute care facility; therefore, regardless of the contents of any advanced directive or instructions from a health care surrogate, if an adverse event occurs </w:t>
      </w:r>
      <w:proofErr w:type="gramStart"/>
      <w:r>
        <w:rPr>
          <w:rFonts w:ascii="Arial Narrow" w:hAnsi="Arial Narrow"/>
          <w:sz w:val="20"/>
          <w:szCs w:val="20"/>
        </w:rPr>
        <w:t>during  treatment</w:t>
      </w:r>
      <w:proofErr w:type="gramEnd"/>
      <w:r>
        <w:rPr>
          <w:rFonts w:ascii="Arial Narrow" w:hAnsi="Arial Narrow"/>
          <w:sz w:val="20"/>
          <w:szCs w:val="20"/>
        </w:rPr>
        <w:t>, patients will be stabilized and transferred to a hospital where the decision to continue or terminate emergency measures can be made by the physician and family. If they have been provided to the surgery center, a copy of the patient’s Advanced Directives will be sent to the acute care facility with the patient.</w:t>
      </w:r>
    </w:p>
    <w:p w14:paraId="28C70C97" w14:textId="77777777" w:rsidR="00F62676" w:rsidRDefault="00F62676" w:rsidP="00F62676">
      <w:pPr>
        <w:widowControl w:val="0"/>
        <w:rPr>
          <w:rFonts w:ascii="Arial Narrow" w:hAnsi="Arial Narrow"/>
          <w:sz w:val="20"/>
          <w:szCs w:val="20"/>
        </w:rPr>
      </w:pPr>
      <w:r>
        <w:rPr>
          <w:rFonts w:ascii="Arial Narrow" w:hAnsi="Arial Narrow"/>
          <w:sz w:val="20"/>
          <w:szCs w:val="20"/>
        </w:rPr>
        <w:t>If the patient or patient’s representative wants their Advance Directives to be honored, the patient will be offered care at another facility that will comply with those wishes.</w:t>
      </w:r>
    </w:p>
    <w:p w14:paraId="7182F2B2" w14:textId="77777777" w:rsidR="00945E40" w:rsidRDefault="00945E40" w:rsidP="00945E40">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p>
    <w:p w14:paraId="20E4709B" w14:textId="37010FBE" w:rsidR="009C2F88" w:rsidRPr="00945E40" w:rsidRDefault="00F62676" w:rsidP="00945E40">
      <w:pPr>
        <w:widowControl w:val="0"/>
        <w:spacing w:line="240" w:lineRule="auto"/>
        <w:jc w:val="both"/>
        <w:rPr>
          <w:rFonts w:ascii="Arial Narrow" w:hAnsi="Arial Narrow"/>
          <w:b/>
          <w:bCs/>
          <w:sz w:val="20"/>
          <w:szCs w:val="20"/>
          <w:u w:val="single"/>
        </w:rPr>
      </w:pP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85ABEA0" w14:textId="77777777" w:rsidR="00F62676" w:rsidRDefault="00F62676" w:rsidP="00F62676">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222F1A4A" w14:textId="69F8055F" w:rsidR="00945E40" w:rsidRPr="00945E40" w:rsidRDefault="008603A0" w:rsidP="00F62676">
      <w:pPr>
        <w:widowControl w:val="0"/>
        <w:spacing w:after="0" w:line="240" w:lineRule="auto"/>
        <w:rPr>
          <w:rFonts w:ascii="Arial Narrow" w:hAnsi="Arial Narrow"/>
          <w:bCs/>
          <w:color w:val="auto"/>
          <w:sz w:val="20"/>
          <w:szCs w:val="20"/>
        </w:rPr>
      </w:pPr>
      <w:r w:rsidRPr="00945E40">
        <w:rPr>
          <w:rFonts w:ascii="Arial Narrow" w:hAnsi="Arial Narrow"/>
          <w:bCs/>
          <w:color w:val="auto"/>
          <w:sz w:val="20"/>
          <w:szCs w:val="20"/>
        </w:rPr>
        <w:t>R</w:t>
      </w:r>
      <w:r w:rsidR="006B108C">
        <w:rPr>
          <w:rFonts w:ascii="Arial Narrow" w:hAnsi="Arial Narrow"/>
          <w:bCs/>
          <w:color w:val="auto"/>
          <w:sz w:val="20"/>
          <w:szCs w:val="20"/>
        </w:rPr>
        <w:t>yan Allen</w:t>
      </w:r>
      <w:r w:rsidR="00945E40" w:rsidRPr="00945E40">
        <w:rPr>
          <w:rFonts w:ascii="Arial Narrow" w:hAnsi="Arial Narrow"/>
          <w:bCs/>
          <w:color w:val="auto"/>
          <w:sz w:val="20"/>
          <w:szCs w:val="20"/>
        </w:rPr>
        <w:t>, Center Director</w:t>
      </w:r>
    </w:p>
    <w:p w14:paraId="4C4FF3D0" w14:textId="02CDAEB6" w:rsidR="00F62676" w:rsidRPr="00945E40" w:rsidRDefault="00945E40" w:rsidP="00F62676">
      <w:pPr>
        <w:widowControl w:val="0"/>
        <w:spacing w:after="0" w:line="240" w:lineRule="auto"/>
        <w:rPr>
          <w:rFonts w:ascii="Arial Narrow" w:hAnsi="Arial Narrow"/>
          <w:b/>
          <w:bCs/>
          <w:color w:val="auto"/>
          <w:sz w:val="20"/>
          <w:szCs w:val="20"/>
        </w:rPr>
      </w:pPr>
      <w:r w:rsidRPr="00945E40">
        <w:rPr>
          <w:rFonts w:ascii="Arial Narrow" w:hAnsi="Arial Narrow" w:cs="Segoe UI"/>
          <w:b/>
          <w:color w:val="464646"/>
          <w:sz w:val="20"/>
          <w:szCs w:val="20"/>
        </w:rPr>
        <w:t>Arkansas Valley Surgery Center</w:t>
      </w:r>
      <w:r w:rsidR="008603A0" w:rsidRPr="00945E40">
        <w:rPr>
          <w:rFonts w:ascii="Arial Narrow" w:hAnsi="Arial Narrow"/>
          <w:b/>
          <w:bCs/>
          <w:color w:val="auto"/>
          <w:sz w:val="20"/>
          <w:szCs w:val="20"/>
        </w:rPr>
        <w:t xml:space="preserve"> </w:t>
      </w:r>
      <w:r w:rsidR="00220A45" w:rsidRPr="00945E40">
        <w:rPr>
          <w:rFonts w:ascii="Arial Narrow" w:hAnsi="Arial Narrow"/>
          <w:b/>
          <w:bCs/>
          <w:color w:val="auto"/>
          <w:sz w:val="20"/>
          <w:szCs w:val="20"/>
        </w:rPr>
        <w:t xml:space="preserve">  </w:t>
      </w:r>
    </w:p>
    <w:p w14:paraId="2E8D350F" w14:textId="028C3A1D" w:rsidR="00220A45" w:rsidRPr="00945E40" w:rsidRDefault="00220A45" w:rsidP="00F62676">
      <w:pPr>
        <w:widowControl w:val="0"/>
        <w:spacing w:after="0" w:line="240" w:lineRule="auto"/>
        <w:rPr>
          <w:rFonts w:ascii="Arial Narrow" w:hAnsi="Arial Narrow"/>
          <w:bCs/>
          <w:color w:val="auto"/>
          <w:sz w:val="20"/>
          <w:szCs w:val="20"/>
        </w:rPr>
      </w:pPr>
      <w:r w:rsidRPr="00945E40">
        <w:rPr>
          <w:rFonts w:ascii="Arial Narrow" w:hAnsi="Arial Narrow"/>
          <w:bCs/>
          <w:color w:val="auto"/>
          <w:sz w:val="20"/>
          <w:szCs w:val="20"/>
        </w:rPr>
        <w:t xml:space="preserve">933 Sells Ave </w:t>
      </w:r>
    </w:p>
    <w:p w14:paraId="7A394801" w14:textId="77DB05E0" w:rsidR="00220A45" w:rsidRPr="00945E40" w:rsidRDefault="00220A45" w:rsidP="00F62676">
      <w:pPr>
        <w:widowControl w:val="0"/>
        <w:spacing w:after="0" w:line="240" w:lineRule="auto"/>
        <w:rPr>
          <w:rFonts w:ascii="Arial Narrow" w:hAnsi="Arial Narrow"/>
          <w:bCs/>
          <w:color w:val="auto"/>
          <w:sz w:val="20"/>
          <w:szCs w:val="20"/>
        </w:rPr>
      </w:pPr>
      <w:r w:rsidRPr="00945E40">
        <w:rPr>
          <w:rFonts w:ascii="Arial Narrow" w:hAnsi="Arial Narrow"/>
          <w:bCs/>
          <w:color w:val="auto"/>
          <w:sz w:val="20"/>
          <w:szCs w:val="20"/>
        </w:rPr>
        <w:t>Canon City</w:t>
      </w:r>
      <w:r w:rsidR="00945E40">
        <w:rPr>
          <w:rFonts w:ascii="Arial Narrow" w:hAnsi="Arial Narrow"/>
          <w:bCs/>
          <w:color w:val="auto"/>
          <w:sz w:val="20"/>
          <w:szCs w:val="20"/>
        </w:rPr>
        <w:t>,</w:t>
      </w:r>
      <w:r w:rsidRPr="00945E40">
        <w:rPr>
          <w:rFonts w:ascii="Arial Narrow" w:hAnsi="Arial Narrow"/>
          <w:bCs/>
          <w:color w:val="auto"/>
          <w:sz w:val="20"/>
          <w:szCs w:val="20"/>
        </w:rPr>
        <w:t xml:space="preserve"> Co 81212</w:t>
      </w:r>
    </w:p>
    <w:p w14:paraId="3EC5AB1D" w14:textId="77777777" w:rsidR="00945E40" w:rsidRDefault="00945E40" w:rsidP="00F62676">
      <w:pPr>
        <w:pStyle w:val="Default"/>
        <w:rPr>
          <w:rFonts w:ascii="Arial Narrow" w:hAnsi="Arial Narrow"/>
          <w:sz w:val="20"/>
          <w:szCs w:val="20"/>
        </w:rPr>
      </w:pPr>
    </w:p>
    <w:p w14:paraId="5F59E0A7" w14:textId="3D4ACD9C" w:rsidR="00F62676" w:rsidRDefault="00F62676" w:rsidP="00F62676">
      <w:pPr>
        <w:pStyle w:val="Default"/>
        <w:rPr>
          <w:rFonts w:ascii="Arial Narrow" w:hAnsi="Arial Narrow"/>
          <w:sz w:val="20"/>
          <w:szCs w:val="20"/>
        </w:rPr>
      </w:pPr>
      <w:r>
        <w:rPr>
          <w:rFonts w:ascii="Arial Narrow" w:hAnsi="Arial Narrow"/>
          <w:sz w:val="20"/>
          <w:szCs w:val="20"/>
        </w:rPr>
        <w:t xml:space="preserve">You may contact </w:t>
      </w:r>
      <w:r w:rsidR="00945E40">
        <w:rPr>
          <w:rFonts w:ascii="Arial Narrow" w:hAnsi="Arial Narrow"/>
          <w:sz w:val="20"/>
          <w:szCs w:val="20"/>
        </w:rPr>
        <w:t>the state to report a complaint:</w:t>
      </w:r>
      <w:r>
        <w:rPr>
          <w:rFonts w:ascii="Arial Narrow" w:hAnsi="Arial Narrow"/>
          <w:sz w:val="20"/>
          <w:szCs w:val="20"/>
        </w:rPr>
        <w:t xml:space="preserve"> </w:t>
      </w:r>
    </w:p>
    <w:p w14:paraId="5BA0A79B" w14:textId="77777777" w:rsidR="00945E40" w:rsidRPr="00700CCB" w:rsidRDefault="00945E40" w:rsidP="00F62676">
      <w:pPr>
        <w:pStyle w:val="Default"/>
        <w:rPr>
          <w:rFonts w:ascii="Arial Narrow" w:hAnsi="Arial Narrow"/>
          <w:b/>
          <w:color w:val="FF0000"/>
          <w:sz w:val="20"/>
          <w:szCs w:val="20"/>
        </w:rPr>
      </w:pPr>
    </w:p>
    <w:p w14:paraId="1D4D7DB2" w14:textId="77777777" w:rsidR="00945E40" w:rsidRDefault="00220A45" w:rsidP="00F62676">
      <w:pPr>
        <w:pStyle w:val="Default"/>
        <w:rPr>
          <w:rFonts w:ascii="Arial Narrow" w:hAnsi="Arial Narrow"/>
          <w:b/>
          <w:bCs/>
          <w:sz w:val="20"/>
          <w:szCs w:val="20"/>
        </w:rPr>
      </w:pPr>
      <w:r>
        <w:rPr>
          <w:rFonts w:ascii="Arial Narrow" w:hAnsi="Arial Narrow"/>
          <w:b/>
          <w:bCs/>
          <w:sz w:val="20"/>
          <w:szCs w:val="20"/>
        </w:rPr>
        <w:t xml:space="preserve">Colorado Dept of Health and Environment HFEMSD A-2 </w:t>
      </w:r>
    </w:p>
    <w:p w14:paraId="4044006B" w14:textId="77777777" w:rsidR="00945E40" w:rsidRPr="00945E40" w:rsidRDefault="00220A45" w:rsidP="00F62676">
      <w:pPr>
        <w:pStyle w:val="Default"/>
        <w:rPr>
          <w:rFonts w:ascii="Arial Narrow" w:hAnsi="Arial Narrow"/>
          <w:bCs/>
          <w:sz w:val="20"/>
          <w:szCs w:val="20"/>
        </w:rPr>
      </w:pPr>
      <w:r w:rsidRPr="00945E40">
        <w:rPr>
          <w:rFonts w:ascii="Arial Narrow" w:hAnsi="Arial Narrow"/>
          <w:bCs/>
          <w:sz w:val="20"/>
          <w:szCs w:val="20"/>
        </w:rPr>
        <w:t xml:space="preserve">4300 Cherry Creek Drive South </w:t>
      </w:r>
    </w:p>
    <w:p w14:paraId="3112D7DC" w14:textId="128B47CC" w:rsidR="00945E40" w:rsidRPr="00945E40" w:rsidRDefault="00945E40" w:rsidP="00F62676">
      <w:pPr>
        <w:pStyle w:val="Default"/>
        <w:rPr>
          <w:rFonts w:ascii="Arial Narrow" w:hAnsi="Arial Narrow"/>
          <w:bCs/>
          <w:sz w:val="20"/>
          <w:szCs w:val="20"/>
        </w:rPr>
      </w:pPr>
      <w:r w:rsidRPr="00945E40">
        <w:rPr>
          <w:rFonts w:ascii="Arial Narrow" w:hAnsi="Arial Narrow"/>
          <w:bCs/>
          <w:sz w:val="20"/>
          <w:szCs w:val="20"/>
        </w:rPr>
        <w:t>Denver</w:t>
      </w:r>
      <w:r>
        <w:rPr>
          <w:rFonts w:ascii="Arial Narrow" w:hAnsi="Arial Narrow"/>
          <w:bCs/>
          <w:sz w:val="20"/>
          <w:szCs w:val="20"/>
        </w:rPr>
        <w:t>,</w:t>
      </w:r>
      <w:r w:rsidRPr="00945E40">
        <w:rPr>
          <w:rFonts w:ascii="Arial Narrow" w:hAnsi="Arial Narrow"/>
          <w:bCs/>
          <w:sz w:val="20"/>
          <w:szCs w:val="20"/>
        </w:rPr>
        <w:t xml:space="preserve"> Co. 80246 </w:t>
      </w:r>
    </w:p>
    <w:p w14:paraId="537959F8" w14:textId="77777777" w:rsidR="00945E40" w:rsidRPr="00945E40" w:rsidRDefault="00945E40" w:rsidP="00F62676">
      <w:pPr>
        <w:pStyle w:val="Default"/>
        <w:rPr>
          <w:rFonts w:ascii="Arial Narrow" w:hAnsi="Arial Narrow"/>
          <w:bCs/>
          <w:sz w:val="20"/>
          <w:szCs w:val="20"/>
        </w:rPr>
      </w:pPr>
      <w:r w:rsidRPr="00945E40">
        <w:rPr>
          <w:rFonts w:ascii="Arial Narrow" w:hAnsi="Arial Narrow"/>
          <w:bCs/>
          <w:sz w:val="20"/>
          <w:szCs w:val="20"/>
        </w:rPr>
        <w:t>303 692-2800</w:t>
      </w:r>
      <w:r w:rsidR="00220A45" w:rsidRPr="00945E40">
        <w:rPr>
          <w:rFonts w:ascii="Arial Narrow" w:hAnsi="Arial Narrow"/>
          <w:bCs/>
          <w:sz w:val="20"/>
          <w:szCs w:val="20"/>
        </w:rPr>
        <w:t xml:space="preserve"> </w:t>
      </w:r>
    </w:p>
    <w:p w14:paraId="513BF117" w14:textId="717D697D" w:rsidR="00F62676" w:rsidRPr="008E74B9" w:rsidRDefault="00F62676" w:rsidP="00F62676">
      <w:pPr>
        <w:pStyle w:val="Default"/>
        <w:rPr>
          <w:rFonts w:ascii="Arial Narrow" w:hAnsi="Arial Narrow"/>
          <w:b/>
          <w:bCs/>
          <w:sz w:val="20"/>
          <w:szCs w:val="20"/>
        </w:rPr>
      </w:pPr>
      <w:r>
        <w:rPr>
          <w:rFonts w:ascii="Arial Narrow" w:hAnsi="Arial Narrow"/>
          <w:b/>
          <w:bCs/>
          <w:sz w:val="20"/>
          <w:szCs w:val="20"/>
        </w:rPr>
        <w:t xml:space="preserve">State Web site:  </w:t>
      </w:r>
      <w:r w:rsidR="00220A45">
        <w:rPr>
          <w:rFonts w:ascii="Arial Narrow" w:hAnsi="Arial Narrow"/>
          <w:b/>
          <w:bCs/>
          <w:sz w:val="20"/>
          <w:szCs w:val="20"/>
        </w:rPr>
        <w:t>www.cdphe,state.co.us/hf</w:t>
      </w:r>
    </w:p>
    <w:p w14:paraId="039CDA3F" w14:textId="77777777" w:rsidR="00F62676" w:rsidRDefault="00F62676" w:rsidP="00F62676">
      <w:pPr>
        <w:pStyle w:val="Default"/>
        <w:spacing w:line="240" w:lineRule="auto"/>
        <w:rPr>
          <w:rFonts w:ascii="Times New Roman" w:hAnsi="Times New Roman" w:cs="Times New Roman"/>
          <w:sz w:val="20"/>
          <w:szCs w:val="20"/>
        </w:rPr>
      </w:pPr>
    </w:p>
    <w:p w14:paraId="34023D70" w14:textId="77777777" w:rsidR="00945E40" w:rsidRDefault="00F62676" w:rsidP="00F62676">
      <w:pPr>
        <w:pStyle w:val="Default"/>
        <w:rPr>
          <w:rFonts w:ascii="Arial Narrow" w:hAnsi="Arial Narrow"/>
          <w:sz w:val="20"/>
          <w:szCs w:val="20"/>
        </w:rPr>
      </w:pPr>
      <w:r>
        <w:rPr>
          <w:rFonts w:ascii="Arial Narrow" w:hAnsi="Arial Narrow"/>
          <w:sz w:val="20"/>
          <w:szCs w:val="20"/>
        </w:rPr>
        <w:t>Medicare beneficiaries may also file a complaint with the Medicare Beneficiary Ombudsman</w:t>
      </w:r>
    </w:p>
    <w:p w14:paraId="2598DFE3" w14:textId="77777777" w:rsidR="00A700EE" w:rsidRDefault="00F62676" w:rsidP="00A700EE">
      <w:pPr>
        <w:pStyle w:val="Default"/>
      </w:pPr>
      <w:r>
        <w:rPr>
          <w:rFonts w:ascii="Arial Narrow" w:hAnsi="Arial Narrow"/>
          <w:b/>
          <w:bCs/>
          <w:sz w:val="20"/>
          <w:szCs w:val="20"/>
        </w:rPr>
        <w:t>Medicare Ombudsman Web site</w:t>
      </w:r>
      <w:r w:rsidR="00945E40">
        <w:rPr>
          <w:rFonts w:ascii="Arial Narrow" w:hAnsi="Arial Narrow"/>
          <w:sz w:val="20"/>
          <w:szCs w:val="20"/>
        </w:rPr>
        <w:t xml:space="preserve">: </w:t>
      </w:r>
      <w:hyperlink r:id="rId10" w:history="1">
        <w:r w:rsidR="00A700EE" w:rsidRPr="00A700EE">
          <w:rPr>
            <w:rStyle w:val="Hyperlink"/>
            <w:sz w:val="20"/>
            <w:szCs w:val="20"/>
          </w:rPr>
          <w:t>https://www.cms.gov/center/special-topic/ombudsman/medicare-beneficiary-ombudsman-home</w:t>
        </w:r>
      </w:hyperlink>
    </w:p>
    <w:p w14:paraId="7AD085AE" w14:textId="029191F4" w:rsidR="00F62676" w:rsidRDefault="00F62676" w:rsidP="00A700EE">
      <w:pPr>
        <w:pStyle w:val="Default"/>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1" w:history="1">
        <w:r>
          <w:rPr>
            <w:rStyle w:val="Hyperlink"/>
            <w:rFonts w:ascii="Arial Narrow" w:hAnsi="Arial Narrow"/>
            <w:sz w:val="20"/>
            <w:szCs w:val="20"/>
          </w:rPr>
          <w:t>www.medicare.gov</w:t>
        </w:r>
      </w:hyperlink>
      <w:r>
        <w:rPr>
          <w:rFonts w:ascii="Arial Narrow" w:hAnsi="Arial Narrow"/>
          <w:sz w:val="20"/>
          <w:szCs w:val="20"/>
        </w:rPr>
        <w:t xml:space="preserve"> or call 1-800-MEDICARE </w:t>
      </w:r>
      <w:proofErr w:type="gramStart"/>
      <w:r>
        <w:rPr>
          <w:rFonts w:ascii="Arial Narrow" w:hAnsi="Arial Narrow"/>
          <w:sz w:val="20"/>
          <w:szCs w:val="20"/>
        </w:rPr>
        <w:t xml:space="preserve">   (</w:t>
      </w:r>
      <w:proofErr w:type="gramEnd"/>
      <w:r>
        <w:rPr>
          <w:rFonts w:ascii="Arial Narrow" w:hAnsi="Arial Narrow"/>
          <w:sz w:val="20"/>
          <w:szCs w:val="20"/>
        </w:rPr>
        <w:t>1-800-633-4227)</w:t>
      </w:r>
    </w:p>
    <w:p w14:paraId="2CA5690F" w14:textId="77777777"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2" w:history="1">
        <w:r>
          <w:rPr>
            <w:rStyle w:val="Hyperlink"/>
            <w:rFonts w:ascii="Arial Narrow" w:hAnsi="Arial Narrow"/>
            <w:sz w:val="20"/>
            <w:szCs w:val="20"/>
          </w:rPr>
          <w:t>http://oig.hhs.gov</w:t>
        </w:r>
      </w:hyperlink>
    </w:p>
    <w:p w14:paraId="19B5D2AB" w14:textId="77777777" w:rsidR="00FD476A" w:rsidRDefault="00FD476A" w:rsidP="00945E40">
      <w:pPr>
        <w:spacing w:after="0" w:line="240" w:lineRule="auto"/>
        <w:rPr>
          <w:rFonts w:ascii="Arial Narrow" w:hAnsi="Arial Narrow"/>
          <w:color w:val="auto"/>
          <w:sz w:val="20"/>
          <w:szCs w:val="20"/>
        </w:rPr>
      </w:pPr>
    </w:p>
    <w:p w14:paraId="422248C5" w14:textId="77777777" w:rsidR="00FD476A" w:rsidRDefault="00FD476A" w:rsidP="00945E40">
      <w:pPr>
        <w:spacing w:after="0" w:line="240" w:lineRule="auto"/>
        <w:rPr>
          <w:rFonts w:ascii="Arial Narrow" w:hAnsi="Arial Narrow"/>
          <w:color w:val="auto"/>
          <w:sz w:val="20"/>
          <w:szCs w:val="20"/>
        </w:rPr>
      </w:pPr>
    </w:p>
    <w:p w14:paraId="3A1A5685" w14:textId="77777777" w:rsidR="00FD476A" w:rsidRDefault="00FD476A" w:rsidP="00945E40">
      <w:pPr>
        <w:spacing w:after="0" w:line="240" w:lineRule="auto"/>
        <w:rPr>
          <w:rFonts w:ascii="Arial Narrow" w:hAnsi="Arial Narrow"/>
          <w:color w:val="auto"/>
          <w:sz w:val="20"/>
          <w:szCs w:val="20"/>
        </w:rPr>
      </w:pPr>
    </w:p>
    <w:p w14:paraId="60BC403C" w14:textId="384E9797" w:rsidR="00F62676" w:rsidRPr="00945E40" w:rsidRDefault="00F62676" w:rsidP="00945E40">
      <w:pPr>
        <w:spacing w:after="0" w:line="240" w:lineRule="auto"/>
        <w:rPr>
          <w:rFonts w:ascii="Arial Narrow" w:hAnsi="Arial Narrow"/>
          <w:color w:val="auto"/>
          <w:sz w:val="20"/>
          <w:szCs w:val="20"/>
        </w:rPr>
      </w:pPr>
      <w:r w:rsidRPr="00945E40">
        <w:rPr>
          <w:rFonts w:ascii="Arial Narrow" w:hAnsi="Arial Narrow"/>
          <w:color w:val="auto"/>
          <w:sz w:val="20"/>
          <w:szCs w:val="20"/>
        </w:rPr>
        <w:t xml:space="preserve">This facility is accredited by the </w:t>
      </w:r>
      <w:r w:rsidRPr="00945E40">
        <w:rPr>
          <w:rFonts w:ascii="Arial Narrow" w:hAnsi="Arial Narrow"/>
          <w:b/>
          <w:color w:val="auto"/>
          <w:sz w:val="20"/>
          <w:szCs w:val="20"/>
        </w:rPr>
        <w:t>Accreditation Association for Ambulatory Health Care (AAAHC)</w:t>
      </w:r>
      <w:r w:rsidRPr="00945E40">
        <w:rPr>
          <w:rFonts w:ascii="Arial Narrow" w:hAnsi="Arial Narrow"/>
          <w:color w:val="auto"/>
          <w:sz w:val="20"/>
          <w:szCs w:val="20"/>
        </w:rPr>
        <w:t>.  Complaints or grievances may also be filed through AAAHC:</w:t>
      </w:r>
    </w:p>
    <w:p w14:paraId="188C977B" w14:textId="77777777" w:rsidR="00FD476A" w:rsidRPr="00FD476A" w:rsidRDefault="00FD476A" w:rsidP="00FD476A">
      <w:pPr>
        <w:spacing w:after="0" w:line="240" w:lineRule="auto"/>
        <w:rPr>
          <w:rFonts w:ascii="Arial Narrow" w:hAnsi="Arial Narrow"/>
          <w:color w:val="auto"/>
          <w:sz w:val="20"/>
          <w:szCs w:val="20"/>
        </w:rPr>
      </w:pPr>
      <w:r w:rsidRPr="00FD476A">
        <w:rPr>
          <w:rFonts w:ascii="Arial Narrow" w:hAnsi="Arial Narrow"/>
          <w:color w:val="auto"/>
          <w:sz w:val="20"/>
          <w:szCs w:val="20"/>
        </w:rPr>
        <w:lastRenderedPageBreak/>
        <w:t xml:space="preserve">AAAHC </w:t>
      </w:r>
    </w:p>
    <w:p w14:paraId="649C0300" w14:textId="77777777" w:rsidR="00FD476A" w:rsidRPr="00FD476A" w:rsidRDefault="00FD476A" w:rsidP="00FD476A">
      <w:pPr>
        <w:spacing w:after="0" w:line="240" w:lineRule="auto"/>
        <w:rPr>
          <w:rFonts w:ascii="Arial Narrow" w:hAnsi="Arial Narrow"/>
          <w:color w:val="auto"/>
          <w:sz w:val="20"/>
          <w:szCs w:val="20"/>
        </w:rPr>
      </w:pPr>
      <w:r w:rsidRPr="00FD476A">
        <w:rPr>
          <w:rFonts w:ascii="Arial Narrow" w:hAnsi="Arial Narrow"/>
          <w:color w:val="auto"/>
          <w:sz w:val="20"/>
          <w:szCs w:val="20"/>
        </w:rPr>
        <w:t>3 Parkway North Blvd, Ste 201</w:t>
      </w:r>
    </w:p>
    <w:p w14:paraId="502C157A" w14:textId="77777777" w:rsidR="00FD476A" w:rsidRPr="00FD476A" w:rsidRDefault="00FD476A" w:rsidP="00FD476A">
      <w:pPr>
        <w:spacing w:after="0" w:line="240" w:lineRule="auto"/>
        <w:rPr>
          <w:rFonts w:ascii="Arial Narrow" w:hAnsi="Arial Narrow"/>
          <w:color w:val="auto"/>
          <w:sz w:val="20"/>
          <w:szCs w:val="20"/>
        </w:rPr>
      </w:pPr>
      <w:r w:rsidRPr="00FD476A">
        <w:rPr>
          <w:rFonts w:ascii="Arial Narrow" w:hAnsi="Arial Narrow"/>
          <w:color w:val="auto"/>
          <w:sz w:val="20"/>
          <w:szCs w:val="20"/>
        </w:rPr>
        <w:t>Deerfield, IL 60015</w:t>
      </w:r>
    </w:p>
    <w:p w14:paraId="32849934" w14:textId="0C9ACC6F" w:rsidR="00945E40" w:rsidRPr="00945E40" w:rsidRDefault="00FD476A" w:rsidP="00FD476A">
      <w:pPr>
        <w:spacing w:after="0" w:line="240" w:lineRule="auto"/>
        <w:rPr>
          <w:rFonts w:ascii="Arial Narrow" w:hAnsi="Arial Narrow"/>
          <w:color w:val="1F497D"/>
          <w:sz w:val="20"/>
          <w:szCs w:val="20"/>
        </w:rPr>
      </w:pPr>
      <w:r w:rsidRPr="00FD476A">
        <w:rPr>
          <w:rFonts w:ascii="Arial Narrow" w:hAnsi="Arial Narrow"/>
          <w:color w:val="auto"/>
          <w:sz w:val="20"/>
          <w:szCs w:val="20"/>
        </w:rPr>
        <w:t xml:space="preserve">Phone: 847-853-6060 </w:t>
      </w:r>
      <w:r w:rsidR="00945E40" w:rsidRPr="00945E40">
        <w:rPr>
          <w:rFonts w:ascii="Arial Narrow" w:hAnsi="Arial Narrow"/>
          <w:color w:val="auto"/>
          <w:sz w:val="20"/>
          <w:szCs w:val="20"/>
        </w:rPr>
        <w:t>or email:</w:t>
      </w:r>
      <w:r w:rsidR="00945E40" w:rsidRPr="00945E40">
        <w:rPr>
          <w:rFonts w:ascii="Arial Narrow" w:hAnsi="Arial Narrow"/>
          <w:color w:val="1F497D"/>
          <w:sz w:val="20"/>
          <w:szCs w:val="20"/>
        </w:rPr>
        <w:t xml:space="preserve"> </w:t>
      </w:r>
      <w:hyperlink r:id="rId13" w:history="1">
        <w:r w:rsidR="00945E40" w:rsidRPr="00945E40">
          <w:rPr>
            <w:rStyle w:val="Hyperlink"/>
            <w:rFonts w:ascii="Arial Narrow" w:hAnsi="Arial Narrow"/>
            <w:sz w:val="20"/>
            <w:szCs w:val="20"/>
          </w:rPr>
          <w:t>info@aaahc.org</w:t>
        </w:r>
      </w:hyperlink>
    </w:p>
    <w:p w14:paraId="1F0D9D94" w14:textId="3E2CF76F" w:rsidR="00945E40" w:rsidRPr="00945E40" w:rsidRDefault="00945E40" w:rsidP="00945E40">
      <w:pPr>
        <w:spacing w:after="0" w:line="240" w:lineRule="auto"/>
        <w:rPr>
          <w:rFonts w:ascii="Arial Narrow" w:hAnsi="Arial Narrow"/>
          <w:color w:val="auto"/>
          <w:sz w:val="20"/>
          <w:szCs w:val="20"/>
        </w:rPr>
      </w:pPr>
    </w:p>
    <w:p w14:paraId="61A8CEB4" w14:textId="77777777" w:rsidR="00F62676" w:rsidRPr="008A71C0" w:rsidRDefault="00F62676" w:rsidP="00F62676">
      <w:pPr>
        <w:pStyle w:val="msotitle3"/>
        <w:widowControl w:val="0"/>
        <w:rPr>
          <w:sz w:val="40"/>
          <w:szCs w:val="40"/>
        </w:rPr>
      </w:pPr>
      <w:r w:rsidRPr="00A13B35">
        <w:rPr>
          <w:sz w:val="40"/>
          <w:szCs w:val="40"/>
        </w:rPr>
        <w:t>Physician Ownership</w:t>
      </w:r>
    </w:p>
    <w:p w14:paraId="240EC328"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2E7DCD46" w14:textId="77777777" w:rsidR="00E71044" w:rsidRDefault="00F62676" w:rsidP="00F62676">
      <w:pPr>
        <w:widowControl w:val="0"/>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14:paraId="6561A15B" w14:textId="5B6EA7AA" w:rsidR="00F62676" w:rsidRPr="005646D7" w:rsidRDefault="00945E40" w:rsidP="00945E40">
      <w:pPr>
        <w:widowControl w:val="0"/>
        <w:jc w:val="center"/>
        <w:rPr>
          <w:rFonts w:asciiTheme="minorHAnsi" w:hAnsiTheme="minorHAnsi"/>
          <w:b/>
          <w:sz w:val="20"/>
          <w:szCs w:val="20"/>
        </w:rPr>
      </w:pPr>
      <w:r>
        <w:rPr>
          <w:rFonts w:asciiTheme="minorHAnsi" w:hAnsiTheme="minorHAnsi"/>
          <w:b/>
          <w:sz w:val="20"/>
          <w:szCs w:val="20"/>
        </w:rPr>
        <w:t xml:space="preserve">Dr T. Brown                     Dr J. Reppert                     Dr C. Harrigan                    </w:t>
      </w:r>
    </w:p>
    <w:p w14:paraId="337207E9" w14:textId="77777777" w:rsidR="00F62676" w:rsidRDefault="00F62676" w:rsidP="00F62676">
      <w:pPr>
        <w:spacing w:line="180" w:lineRule="auto"/>
        <w:jc w:val="center"/>
        <w:rPr>
          <w:rFonts w:ascii="Arial Narrow" w:hAnsi="Arial Narrow"/>
          <w:b/>
          <w:bCs/>
          <w:sz w:val="22"/>
          <w:szCs w:val="22"/>
        </w:rPr>
      </w:pPr>
    </w:p>
    <w:p w14:paraId="38A64A8A" w14:textId="77777777" w:rsidR="00F62676" w:rsidRDefault="00F62676" w:rsidP="00F62676">
      <w:pPr>
        <w:spacing w:line="180" w:lineRule="auto"/>
        <w:jc w:val="center"/>
        <w:rPr>
          <w:rFonts w:ascii="Arial Narrow" w:hAnsi="Arial Narrow"/>
          <w:b/>
          <w:bCs/>
          <w:sz w:val="22"/>
          <w:szCs w:val="22"/>
        </w:rPr>
      </w:pPr>
    </w:p>
    <w:p w14:paraId="39A34F19" w14:textId="77777777" w:rsidR="00220A45" w:rsidRPr="00B639FD" w:rsidRDefault="00220A45" w:rsidP="00F62676">
      <w:pPr>
        <w:pStyle w:val="Heading4"/>
        <w:widowControl w:val="0"/>
        <w:rPr>
          <w:rFonts w:ascii="Arial Narrow" w:hAnsi="Arial Narrow"/>
          <w:b/>
          <w:bCs/>
          <w:color w:val="auto"/>
          <w:sz w:val="28"/>
          <w:szCs w:val="28"/>
        </w:rPr>
      </w:pPr>
      <w:r w:rsidRPr="00B639FD">
        <w:rPr>
          <w:rFonts w:ascii="Arial Narrow" w:hAnsi="Arial Narrow"/>
          <w:b/>
          <w:bCs/>
          <w:color w:val="auto"/>
          <w:sz w:val="28"/>
          <w:szCs w:val="28"/>
        </w:rPr>
        <w:t>Arkansas Valley Surgery Center</w:t>
      </w:r>
    </w:p>
    <w:p w14:paraId="28DADF5A" w14:textId="77777777" w:rsidR="00220A45" w:rsidRDefault="00220A45" w:rsidP="00F62676">
      <w:pPr>
        <w:pStyle w:val="Heading4"/>
        <w:widowControl w:val="0"/>
        <w:rPr>
          <w:rFonts w:ascii="Arial Narrow" w:hAnsi="Arial Narrow"/>
          <w:b/>
          <w:bCs/>
          <w:color w:val="auto"/>
          <w:sz w:val="28"/>
          <w:szCs w:val="28"/>
        </w:rPr>
      </w:pPr>
      <w:r w:rsidRPr="00B639FD">
        <w:rPr>
          <w:rFonts w:ascii="Arial Narrow" w:hAnsi="Arial Narrow"/>
          <w:b/>
          <w:bCs/>
          <w:color w:val="auto"/>
          <w:sz w:val="28"/>
          <w:szCs w:val="28"/>
        </w:rPr>
        <w:t xml:space="preserve">933 Sells Ave </w:t>
      </w:r>
    </w:p>
    <w:p w14:paraId="479F9CA5" w14:textId="3BB05C8B" w:rsidR="00945E40" w:rsidRPr="00945E40" w:rsidRDefault="00945E40" w:rsidP="00945E40">
      <w:pPr>
        <w:widowControl w:val="0"/>
        <w:spacing w:after="0" w:line="240" w:lineRule="auto"/>
        <w:ind w:left="5040" w:firstLine="720"/>
        <w:rPr>
          <w:rFonts w:ascii="Arial Narrow" w:hAnsi="Arial Narrow"/>
          <w:b/>
          <w:bCs/>
          <w:color w:val="auto"/>
          <w:sz w:val="28"/>
          <w:szCs w:val="28"/>
        </w:rPr>
      </w:pPr>
      <w:r>
        <w:rPr>
          <w:rFonts w:ascii="Arial Narrow" w:hAnsi="Arial Narrow"/>
          <w:b/>
          <w:bCs/>
          <w:color w:val="auto"/>
          <w:sz w:val="28"/>
          <w:szCs w:val="28"/>
        </w:rPr>
        <w:t xml:space="preserve">    </w:t>
      </w:r>
      <w:r w:rsidRPr="00945E40">
        <w:rPr>
          <w:rFonts w:ascii="Arial Narrow" w:hAnsi="Arial Narrow"/>
          <w:b/>
          <w:bCs/>
          <w:color w:val="auto"/>
          <w:sz w:val="28"/>
          <w:szCs w:val="28"/>
        </w:rPr>
        <w:t>Canon City Co 81212</w:t>
      </w:r>
    </w:p>
    <w:p w14:paraId="227CEEFC" w14:textId="77777777" w:rsidR="00945E40" w:rsidRPr="00B639FD" w:rsidRDefault="00945E40" w:rsidP="00F62676">
      <w:pPr>
        <w:pStyle w:val="Heading4"/>
        <w:widowControl w:val="0"/>
        <w:rPr>
          <w:rFonts w:ascii="Arial Narrow" w:hAnsi="Arial Narrow"/>
          <w:b/>
          <w:bCs/>
          <w:color w:val="auto"/>
          <w:sz w:val="28"/>
          <w:szCs w:val="28"/>
        </w:rPr>
      </w:pPr>
    </w:p>
    <w:p w14:paraId="64743473" w14:textId="7EF93519" w:rsidR="00F62676" w:rsidRPr="00B639FD" w:rsidRDefault="00220A45" w:rsidP="00F62676">
      <w:pPr>
        <w:pStyle w:val="Heading4"/>
        <w:widowControl w:val="0"/>
        <w:rPr>
          <w:rFonts w:ascii="Arial Narrow" w:hAnsi="Arial Narrow"/>
          <w:b/>
          <w:bCs/>
          <w:color w:val="auto"/>
          <w:sz w:val="28"/>
          <w:szCs w:val="28"/>
        </w:rPr>
      </w:pPr>
      <w:r w:rsidRPr="00B639FD">
        <w:rPr>
          <w:rFonts w:ascii="Arial Narrow" w:hAnsi="Arial Narrow"/>
          <w:b/>
          <w:bCs/>
          <w:color w:val="auto"/>
          <w:sz w:val="28"/>
          <w:szCs w:val="28"/>
        </w:rPr>
        <w:t>(719) 275-6433</w:t>
      </w:r>
    </w:p>
    <w:p w14:paraId="641C4213" w14:textId="1BA75E8F" w:rsidR="00873E2F" w:rsidRPr="009C2F88" w:rsidRDefault="00F62676" w:rsidP="00E71044">
      <w:pPr>
        <w:widowControl w:val="0"/>
        <w:jc w:val="right"/>
        <w:rPr>
          <w:color w:val="A6A6A6" w:themeColor="background1" w:themeShade="A6"/>
        </w:rPr>
      </w:pPr>
      <w:r w:rsidRPr="009C2F88">
        <w:rPr>
          <w:color w:val="A6A6A6" w:themeColor="background1" w:themeShade="A6"/>
        </w:rPr>
        <w:t>  </w:t>
      </w:r>
      <w:r w:rsidRPr="009C2F88">
        <w:rPr>
          <w:rFonts w:ascii="Arial Narrow" w:hAnsi="Arial Narrow"/>
          <w:b/>
          <w:bCs/>
          <w:color w:val="A6A6A6" w:themeColor="background1" w:themeShade="A6"/>
          <w:sz w:val="28"/>
          <w:szCs w:val="28"/>
        </w:rPr>
        <w:t>Label for Medical Records</w:t>
      </w:r>
    </w:p>
    <w:sectPr w:rsidR="00873E2F" w:rsidRPr="009C2F88" w:rsidSect="002B656D">
      <w:headerReference w:type="default" r:id="rId14"/>
      <w:footerReference w:type="default" r:id="rId15"/>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E205" w14:textId="77777777" w:rsidR="008E02F1" w:rsidRDefault="008E02F1" w:rsidP="009B0BD7">
      <w:pPr>
        <w:spacing w:after="0" w:line="240" w:lineRule="auto"/>
      </w:pPr>
      <w:r>
        <w:separator/>
      </w:r>
    </w:p>
  </w:endnote>
  <w:endnote w:type="continuationSeparator" w:id="0">
    <w:p w14:paraId="3F214B14" w14:textId="77777777" w:rsidR="008E02F1" w:rsidRDefault="008E02F1"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57A44CBF"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AA5B20">
              <w:rPr>
                <w:rFonts w:asciiTheme="minorHAnsi" w:hAnsiTheme="minorHAnsi"/>
                <w:b/>
                <w:noProof/>
                <w:sz w:val="22"/>
                <w:szCs w:val="22"/>
              </w:rPr>
              <w:t>4</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AA5B20">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1CC9" w14:textId="77777777" w:rsidR="008E02F1" w:rsidRDefault="008E02F1" w:rsidP="009B0BD7">
      <w:pPr>
        <w:spacing w:after="0" w:line="240" w:lineRule="auto"/>
      </w:pPr>
      <w:r>
        <w:separator/>
      </w:r>
    </w:p>
  </w:footnote>
  <w:footnote w:type="continuationSeparator" w:id="0">
    <w:p w14:paraId="34A04E99" w14:textId="77777777" w:rsidR="008E02F1" w:rsidRDefault="008E02F1"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1A92E319" w:rsidR="00733C5E" w:rsidRPr="001D6B85" w:rsidRDefault="00AB12D1"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9C2F88">
          <w:rPr>
            <w:rFonts w:ascii="Calibri" w:hAnsi="Calibri"/>
            <w:b/>
            <w:sz w:val="28"/>
            <w:szCs w:val="28"/>
          </w:rPr>
          <w:t>FORM_PTR_PATIENT RIGHTS Brochure</w:t>
        </w:r>
      </w:sdtContent>
    </w:sdt>
  </w:p>
  <w:p w14:paraId="641C421D" w14:textId="3A7DF260" w:rsidR="00733C5E" w:rsidRDefault="00AB12D1"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220A45">
          <w:rPr>
            <w:rFonts w:asciiTheme="minorHAnsi" w:hAnsiTheme="minorHAnsi"/>
            <w:b/>
            <w:sz w:val="22"/>
            <w:szCs w:val="22"/>
          </w:rPr>
          <w:t>Arkansas Valley Surgery Center</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823485">
    <w:abstractNumId w:val="4"/>
  </w:num>
  <w:num w:numId="2" w16cid:durableId="165293088">
    <w:abstractNumId w:val="3"/>
  </w:num>
  <w:num w:numId="3" w16cid:durableId="1399479729">
    <w:abstractNumId w:val="6"/>
  </w:num>
  <w:num w:numId="4" w16cid:durableId="932127587">
    <w:abstractNumId w:val="0"/>
  </w:num>
  <w:num w:numId="5" w16cid:durableId="1211845750">
    <w:abstractNumId w:val="7"/>
  </w:num>
  <w:num w:numId="6" w16cid:durableId="1324505454">
    <w:abstractNumId w:val="5"/>
  </w:num>
  <w:num w:numId="7" w16cid:durableId="903179564">
    <w:abstractNumId w:val="10"/>
  </w:num>
  <w:num w:numId="8" w16cid:durableId="1946422636">
    <w:abstractNumId w:val="8"/>
  </w:num>
  <w:num w:numId="9" w16cid:durableId="1957128833">
    <w:abstractNumId w:val="9"/>
  </w:num>
  <w:num w:numId="10" w16cid:durableId="1067072076">
    <w:abstractNumId w:val="2"/>
  </w:num>
  <w:num w:numId="11" w16cid:durableId="395006648">
    <w:abstractNumId w:val="11"/>
  </w:num>
  <w:num w:numId="12" w16cid:durableId="183841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84A7D"/>
    <w:rsid w:val="00084BB9"/>
    <w:rsid w:val="000D1C46"/>
    <w:rsid w:val="0011363C"/>
    <w:rsid w:val="00174E84"/>
    <w:rsid w:val="00187BF5"/>
    <w:rsid w:val="001C1805"/>
    <w:rsid w:val="001E77C5"/>
    <w:rsid w:val="001F2486"/>
    <w:rsid w:val="002011C6"/>
    <w:rsid w:val="00220A45"/>
    <w:rsid w:val="00246BDA"/>
    <w:rsid w:val="00260A19"/>
    <w:rsid w:val="002B656D"/>
    <w:rsid w:val="002C18C3"/>
    <w:rsid w:val="002C18D9"/>
    <w:rsid w:val="002F6DAE"/>
    <w:rsid w:val="003171E1"/>
    <w:rsid w:val="00353403"/>
    <w:rsid w:val="003A78A7"/>
    <w:rsid w:val="003C5F1E"/>
    <w:rsid w:val="00401DC2"/>
    <w:rsid w:val="004037CF"/>
    <w:rsid w:val="00414ACC"/>
    <w:rsid w:val="0044065D"/>
    <w:rsid w:val="00496EB7"/>
    <w:rsid w:val="004B6609"/>
    <w:rsid w:val="004C6936"/>
    <w:rsid w:val="004D434F"/>
    <w:rsid w:val="00537760"/>
    <w:rsid w:val="0055376C"/>
    <w:rsid w:val="005646D7"/>
    <w:rsid w:val="005A273D"/>
    <w:rsid w:val="005C4C09"/>
    <w:rsid w:val="005E2016"/>
    <w:rsid w:val="00626331"/>
    <w:rsid w:val="006B108C"/>
    <w:rsid w:val="006D6779"/>
    <w:rsid w:val="00700CCB"/>
    <w:rsid w:val="00733C5E"/>
    <w:rsid w:val="0074029F"/>
    <w:rsid w:val="00747196"/>
    <w:rsid w:val="007473A8"/>
    <w:rsid w:val="0075767F"/>
    <w:rsid w:val="007A765B"/>
    <w:rsid w:val="007D397A"/>
    <w:rsid w:val="007E2503"/>
    <w:rsid w:val="00807762"/>
    <w:rsid w:val="00833CBF"/>
    <w:rsid w:val="008603A0"/>
    <w:rsid w:val="00871EA2"/>
    <w:rsid w:val="00873E2F"/>
    <w:rsid w:val="00891054"/>
    <w:rsid w:val="00896AF4"/>
    <w:rsid w:val="008A71C0"/>
    <w:rsid w:val="008E02F1"/>
    <w:rsid w:val="008E74B9"/>
    <w:rsid w:val="009056D3"/>
    <w:rsid w:val="00940377"/>
    <w:rsid w:val="00940E6F"/>
    <w:rsid w:val="00941E84"/>
    <w:rsid w:val="00945E40"/>
    <w:rsid w:val="009567B9"/>
    <w:rsid w:val="00962DD8"/>
    <w:rsid w:val="0098665C"/>
    <w:rsid w:val="009A164D"/>
    <w:rsid w:val="009B0BD7"/>
    <w:rsid w:val="009C2F88"/>
    <w:rsid w:val="009F699B"/>
    <w:rsid w:val="00A13B35"/>
    <w:rsid w:val="00A3381B"/>
    <w:rsid w:val="00A36676"/>
    <w:rsid w:val="00A529E2"/>
    <w:rsid w:val="00A700EE"/>
    <w:rsid w:val="00A92BD2"/>
    <w:rsid w:val="00AA5B20"/>
    <w:rsid w:val="00AB0000"/>
    <w:rsid w:val="00AB12D1"/>
    <w:rsid w:val="00AE08EA"/>
    <w:rsid w:val="00B322AE"/>
    <w:rsid w:val="00B47DF8"/>
    <w:rsid w:val="00B639FD"/>
    <w:rsid w:val="00BB24CC"/>
    <w:rsid w:val="00BB74AC"/>
    <w:rsid w:val="00BC5662"/>
    <w:rsid w:val="00C11836"/>
    <w:rsid w:val="00C26E6C"/>
    <w:rsid w:val="00C335E5"/>
    <w:rsid w:val="00C35D9C"/>
    <w:rsid w:val="00C71205"/>
    <w:rsid w:val="00CE7382"/>
    <w:rsid w:val="00D22D3C"/>
    <w:rsid w:val="00DD6CAB"/>
    <w:rsid w:val="00E70356"/>
    <w:rsid w:val="00E71044"/>
    <w:rsid w:val="00ED6B90"/>
    <w:rsid w:val="00EF2A60"/>
    <w:rsid w:val="00F234FE"/>
    <w:rsid w:val="00F46A8C"/>
    <w:rsid w:val="00F606D7"/>
    <w:rsid w:val="00F62676"/>
    <w:rsid w:val="00FD476A"/>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361729E4-8AEB-4150-8BEF-5361C636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759643547">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rldefense.com/v3/__https:/www.cms.gov/center/special-topic/ombudsman/medicare-beneficiary-ombudsman-home__;!!DwJvy4M7!WBr_tLDmTRMznlfzJo9JE4D7RR9pB0ODEUKi35mNeS4q_Bwdc-nqh5VEkBYIEJ-el_81zJK0Ef32Uo-4S6p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8904EA"/>
    <w:rsid w:val="00974F79"/>
    <w:rsid w:val="009A5369"/>
    <w:rsid w:val="009F7BC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Canon City CO Multispecialty</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2215-001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2016-11-07T06:00:00+00:00</ADLA_ReviewDate>
    <ADLA_CenterCodes_Lookup xmlns="http://schemas.aspect.com/adla/v4"/>
    <ADLA_CenterNames_Lookup xmlns="http://schemas.aspect.com/adla/v4"/>
    <ADLA_DocumentManager xmlns="http://schemas.aspect.com/adla/v4">2215-001_Canon_City_CO_Multispecialty_DocumentManager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2017-11-07T06:00:00+00:00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2215-001 Canon City CO Multispecialty</ADLA_Centers_Text>
    <ADLA_ApprovalDate xmlns="http://schemas.aspect.com/adla/v4">2016-11-07T06:00:00+00:00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104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2016-11-08T06:00:00+00:00</ADLA_EffectiveStartDate>
    <ADLA_RiskImpact xmlns="http://schemas.aspect.com/adla/v4">High</ADLA_RiskImpact>
    <ADLA_CenterNames_Text xmlns="http://schemas.aspect.com/adla/v4">Canon City CO Multispecialty</ADLA_CenterNames_Text>
    <ADLA_DocumentApprovers xmlns="http://schemas.aspect.com/adla/v4">CCE</ADLA_DocumentApprovers>
    <ADLA_ManualClassification xmlns="http://schemas.aspect.com/adla/v4" xsi:nil="true"/>
    <ADLA_CenterDBAs_Text xmlns="http://schemas.aspect.com/adla/v4">Arkansas Valley Surgery Center</ADLA_CenterDBAs_Text>
    <ADLA_ReviewFrequency xmlns="http://schemas.aspect.com/adla/v4">1 Year</ADLA_ReviewFrequency>
    <ADLA_DocumentNumber xmlns="http://schemas.aspect.com/adla/v4">94781.4</ADLA_DocumentNumber>
    <IconOverlay xmlns="http://schemas.microsoft.com/sharepoint/v4">|docx|lockoverlay.png</IconOverlay>
    <ADLA_ThreadNumber xmlns="http://schemas.aspect.com/adla/v4">94781</ADLA_ThreadNumber>
    <ADLA_RevisiedByDocumentNumbers xmlns="http://schemas.aspect.com/adla/v4" xsi:nil="true"/>
    <ADLA_EffectiveEndDateSearch xmlns="http://schemas.aspect.com/adla/v4">8900-12-31T06:00:00+00:00</ADLA_EffectiveEndDateSearch>
    <_vti_ItemDeclaredRecord xmlns="http://schemas.microsoft.com/sharepoint/v3">2016-11-08T06:19:06+00:00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5E72B232C7F3543B26BA24139DFAA18" ma:contentTypeVersion="5" ma:contentTypeDescription="Aspect Published Document" ma:contentTypeScope="" ma:versionID="b4ea142bb0782856d727234395977e58">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AB1BC-550A-4453-89F9-CBD547429664}">
  <ds:schemaRefs>
    <ds:schemaRef ds:uri="http://schemas.microsoft.com/office/2006/documentManagement/types"/>
    <ds:schemaRef ds:uri="http://schemas.microsoft.com/sharepoint/v4"/>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fd692803-0ff1-4dff-8d4e-410608cd2ca9"/>
    <ds:schemaRef ds:uri="http://purl.org/dc/terms/"/>
    <ds:schemaRef ds:uri="http://schemas.aspect.com/adla/v4"/>
    <ds:schemaRef ds:uri="http://www.w3.org/XML/1998/namespace"/>
    <ds:schemaRef ds:uri="http://purl.org/dc/dcmitype/"/>
  </ds:schemaRefs>
</ds:datastoreItem>
</file>

<file path=customXml/itemProps2.xml><?xml version="1.0" encoding="utf-8"?>
<ds:datastoreItem xmlns:ds="http://schemas.openxmlformats.org/officeDocument/2006/customXml" ds:itemID="{0C0A1C6A-514D-4E32-8D2E-A38E3973E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1848F-F19D-4CF8-B296-881A2B8BF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9303</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Hank McBride</cp:lastModifiedBy>
  <cp:revision>2</cp:revision>
  <cp:lastPrinted>2009-04-27T18:01:00Z</cp:lastPrinted>
  <dcterms:created xsi:type="dcterms:W3CDTF">2023-10-06T21:30:00Z</dcterms:created>
  <dcterms:modified xsi:type="dcterms:W3CDTF">2023-10-06T21:30:00Z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0x0101005C5EBDAEA8974A4394074C4227A2901300B5E72B232C7F3543B26BA24139DFAA18</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4f808e13-b08d-4a98-bd81-cd887598257a,10;4f808e13-b08d-4a98-bd81-cd887598257a,10;4f808e13-b08d-4a98-bd81-cd887598257a,12;4f808e13-b08d-4a98-bd81-cd887598257a,12;4f808e13-b08d-4a98-bd81-cd887598257a,14;4f808e13-b08d-4a98-bd81-cd887598257a,14;4f808e13-b08d-4a4571a1a-d3b5-49d7-9bd0-4468e98deeb5,17;a4571a1a-d3b5-49d7-9bd0-4468e98deeb5,17;a4571a1a-d3b5-49d7-9bd0-4468e98deeb5,19;a4571a1a-d3b5-49d7-9bd0-4468e98deeb5,19;a4571a1a-d3b5-49d7-9bd0-4468e98deeb5,21;a4571a1a-d3b5-49d7-9bd0-4468e98deeb5,21;a4571a1a-d3b5-49d7-9bd0-4468e98deeb5,23;a4571a1a-d3b5-49d7-9bd0-4468e98deeb5,25;a4571a1a-d3b5-49d7-9bd0-4468e98deeb5,25;</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